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37031" w14:textId="77777777" w:rsidR="004243A6" w:rsidRPr="00823977" w:rsidRDefault="004243A6">
      <w:pPr>
        <w:rPr>
          <w:sz w:val="26"/>
          <w:szCs w:val="26"/>
        </w:rPr>
      </w:pPr>
    </w:p>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EB6ADE" w:rsidRPr="00823977" w14:paraId="7978C288" w14:textId="77777777" w:rsidTr="00CD61D6">
        <w:trPr>
          <w:trHeight w:val="1189"/>
        </w:trPr>
        <w:tc>
          <w:tcPr>
            <w:tcW w:w="6629" w:type="dxa"/>
            <w:hideMark/>
          </w:tcPr>
          <w:p w14:paraId="5FE3F98A" w14:textId="77777777" w:rsidR="00EB6ADE" w:rsidRPr="00823977" w:rsidRDefault="00EB6ADE" w:rsidP="00CD61D6">
            <w:pPr>
              <w:tabs>
                <w:tab w:val="left" w:pos="360"/>
                <w:tab w:val="left" w:pos="426"/>
              </w:tabs>
              <w:spacing w:line="312" w:lineRule="auto"/>
              <w:jc w:val="center"/>
              <w:rPr>
                <w:iCs/>
                <w:sz w:val="26"/>
                <w:szCs w:val="26"/>
              </w:rPr>
            </w:pPr>
          </w:p>
          <w:p w14:paraId="47E918FF" w14:textId="77777777" w:rsidR="00EB6ADE" w:rsidRPr="00823977" w:rsidRDefault="00EB6ADE" w:rsidP="00EB6ADE">
            <w:pPr>
              <w:tabs>
                <w:tab w:val="left" w:pos="360"/>
                <w:tab w:val="left" w:pos="426"/>
              </w:tabs>
              <w:spacing w:line="312" w:lineRule="auto"/>
              <w:rPr>
                <w:iCs/>
                <w:sz w:val="26"/>
                <w:szCs w:val="26"/>
              </w:rPr>
            </w:pPr>
            <w:r w:rsidRPr="00823977">
              <w:rPr>
                <w:iCs/>
                <w:sz w:val="26"/>
                <w:szCs w:val="26"/>
              </w:rPr>
              <w:t>BỘ MÔN: VĂN</w:t>
            </w:r>
          </w:p>
          <w:p w14:paraId="5470BDC3" w14:textId="77777777" w:rsidR="00EB6ADE" w:rsidRPr="00823977" w:rsidRDefault="00EB6ADE" w:rsidP="00EB6ADE">
            <w:pPr>
              <w:tabs>
                <w:tab w:val="left" w:pos="360"/>
                <w:tab w:val="left" w:pos="426"/>
              </w:tabs>
              <w:spacing w:line="312" w:lineRule="auto"/>
              <w:rPr>
                <w:iCs/>
                <w:sz w:val="26"/>
                <w:szCs w:val="26"/>
              </w:rPr>
            </w:pPr>
            <w:r w:rsidRPr="00823977">
              <w:rPr>
                <w:iCs/>
                <w:sz w:val="26"/>
                <w:szCs w:val="26"/>
              </w:rPr>
              <w:t xml:space="preserve">KHỐI LỚP: </w:t>
            </w:r>
            <w:r w:rsidR="007E5902" w:rsidRPr="00823977">
              <w:rPr>
                <w:iCs/>
                <w:sz w:val="26"/>
                <w:szCs w:val="26"/>
              </w:rPr>
              <w:t>12</w:t>
            </w:r>
          </w:p>
          <w:p w14:paraId="042CB47D" w14:textId="77777777" w:rsidR="00EB6ADE" w:rsidRPr="00823977" w:rsidRDefault="00EB6ADE" w:rsidP="00EB6ADE">
            <w:pPr>
              <w:tabs>
                <w:tab w:val="left" w:pos="360"/>
                <w:tab w:val="left" w:pos="426"/>
              </w:tabs>
              <w:spacing w:line="312" w:lineRule="auto"/>
              <w:rPr>
                <w:iCs/>
                <w:sz w:val="26"/>
                <w:szCs w:val="26"/>
              </w:rPr>
            </w:pPr>
            <w:r w:rsidRPr="00823977">
              <w:rPr>
                <w:iCs/>
                <w:sz w:val="26"/>
                <w:szCs w:val="26"/>
              </w:rPr>
              <w:t xml:space="preserve">TUẦN: </w:t>
            </w:r>
            <w:r w:rsidR="008B472A" w:rsidRPr="00823977">
              <w:rPr>
                <w:iCs/>
                <w:sz w:val="26"/>
                <w:szCs w:val="26"/>
              </w:rPr>
              <w:t>2</w:t>
            </w:r>
            <w:r w:rsidRPr="00823977">
              <w:rPr>
                <w:iCs/>
                <w:sz w:val="26"/>
                <w:szCs w:val="26"/>
              </w:rPr>
              <w:t xml:space="preserve">/HK1 (từ </w:t>
            </w:r>
            <w:r w:rsidR="00631714">
              <w:rPr>
                <w:b/>
                <w:sz w:val="26"/>
                <w:szCs w:val="26"/>
                <w:lang w:val="vi-VN"/>
              </w:rPr>
              <w:t>12</w:t>
            </w:r>
            <w:r w:rsidRPr="00823977">
              <w:rPr>
                <w:b/>
                <w:sz w:val="26"/>
                <w:szCs w:val="26"/>
              </w:rPr>
              <w:t xml:space="preserve">/9/2021 đến </w:t>
            </w:r>
            <w:r w:rsidR="008B472A" w:rsidRPr="00823977">
              <w:rPr>
                <w:b/>
                <w:sz w:val="26"/>
                <w:szCs w:val="26"/>
                <w:lang w:val="vi-VN"/>
              </w:rPr>
              <w:t>17</w:t>
            </w:r>
            <w:r w:rsidRPr="00823977">
              <w:rPr>
                <w:b/>
                <w:sz w:val="26"/>
                <w:szCs w:val="26"/>
              </w:rPr>
              <w:t>/9/2021</w:t>
            </w:r>
            <w:r w:rsidRPr="00823977">
              <w:rPr>
                <w:iCs/>
                <w:sz w:val="26"/>
                <w:szCs w:val="26"/>
              </w:rPr>
              <w:t>)</w:t>
            </w:r>
          </w:p>
          <w:p w14:paraId="4214E04C" w14:textId="77777777" w:rsidR="00EB6ADE" w:rsidRPr="00823977" w:rsidRDefault="00EB6ADE" w:rsidP="00CD61D6">
            <w:pPr>
              <w:tabs>
                <w:tab w:val="left" w:pos="360"/>
                <w:tab w:val="left" w:pos="426"/>
              </w:tabs>
              <w:spacing w:line="312" w:lineRule="auto"/>
              <w:rPr>
                <w:i/>
                <w:sz w:val="26"/>
                <w:szCs w:val="26"/>
              </w:rPr>
            </w:pPr>
          </w:p>
        </w:tc>
        <w:tc>
          <w:tcPr>
            <w:tcW w:w="3402" w:type="dxa"/>
            <w:hideMark/>
          </w:tcPr>
          <w:p w14:paraId="35EDA8FD" w14:textId="77777777" w:rsidR="00EB6ADE" w:rsidRPr="00823977" w:rsidRDefault="00EB6ADE" w:rsidP="00CD61D6">
            <w:pPr>
              <w:spacing w:line="312" w:lineRule="auto"/>
              <w:jc w:val="center"/>
              <w:rPr>
                <w:b/>
                <w:color w:val="292929"/>
                <w:sz w:val="26"/>
                <w:szCs w:val="26"/>
                <w:lang w:val="vi-VN"/>
              </w:rPr>
            </w:pPr>
          </w:p>
        </w:tc>
      </w:tr>
    </w:tbl>
    <w:p w14:paraId="28CBC655" w14:textId="77777777" w:rsidR="00EB6ADE" w:rsidRPr="00823977" w:rsidRDefault="00EB6ADE" w:rsidP="00EB6ADE">
      <w:pPr>
        <w:spacing w:line="312" w:lineRule="auto"/>
        <w:rPr>
          <w:rFonts w:eastAsia="Calibri"/>
          <w:sz w:val="26"/>
          <w:szCs w:val="26"/>
        </w:rPr>
      </w:pPr>
      <w:r w:rsidRPr="00823977">
        <w:rPr>
          <w:rFonts w:eastAsia="Calibri"/>
          <w:b/>
          <w:sz w:val="26"/>
          <w:szCs w:val="26"/>
        </w:rPr>
        <w:t>TRƯỜNG THPT PHÚ NHUẬN</w:t>
      </w:r>
    </w:p>
    <w:p w14:paraId="2C846626" w14:textId="77777777" w:rsidR="00EB6ADE" w:rsidRPr="00823977" w:rsidRDefault="00EB6ADE" w:rsidP="00EB6ADE">
      <w:pPr>
        <w:spacing w:line="312" w:lineRule="auto"/>
        <w:jc w:val="center"/>
        <w:rPr>
          <w:b/>
          <w:bCs/>
          <w:iCs/>
          <w:sz w:val="26"/>
          <w:szCs w:val="26"/>
        </w:rPr>
      </w:pPr>
      <w:r w:rsidRPr="00823977">
        <w:rPr>
          <w:rFonts w:eastAsia="Calibri"/>
          <w:b/>
          <w:bCs/>
          <w:iCs/>
          <w:noProof/>
          <w:sz w:val="26"/>
          <w:szCs w:val="26"/>
        </w:rPr>
        <mc:AlternateContent>
          <mc:Choice Requires="wps">
            <w:drawing>
              <wp:anchor distT="4294967294" distB="4294967294" distL="114300" distR="114300" simplePos="0" relativeHeight="251659264" behindDoc="0" locked="0" layoutInCell="1" allowOverlap="1" wp14:anchorId="7CD4F734" wp14:editId="111C7802">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2BE3AF"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"/>
            </w:pict>
          </mc:Fallback>
        </mc:AlternateContent>
      </w:r>
      <w:r w:rsidRPr="00823977">
        <w:rPr>
          <w:b/>
          <w:bCs/>
          <w:iCs/>
          <w:sz w:val="26"/>
          <w:szCs w:val="26"/>
        </w:rPr>
        <w:t xml:space="preserve"> PHIẾU HƯỚNG DẪN HỌC SINH TỰ HỌC</w:t>
      </w:r>
    </w:p>
    <w:p w14:paraId="6E4F8D47" w14:textId="77777777" w:rsidR="00EB6ADE" w:rsidRPr="00823977" w:rsidRDefault="004276EF" w:rsidP="00EB6ADE">
      <w:pPr>
        <w:tabs>
          <w:tab w:val="left" w:pos="426"/>
        </w:tabs>
        <w:spacing w:line="312" w:lineRule="auto"/>
        <w:ind w:right="30"/>
        <w:jc w:val="both"/>
        <w:rPr>
          <w:bCs/>
          <w:sz w:val="26"/>
          <w:szCs w:val="26"/>
        </w:rPr>
      </w:pPr>
      <w:r w:rsidRPr="00823977">
        <w:rPr>
          <w:b/>
          <w:sz w:val="26"/>
          <w:szCs w:val="26"/>
        </w:rPr>
        <w:t>I.</w:t>
      </w:r>
      <w:r w:rsidR="00EB6ADE" w:rsidRPr="00823977">
        <w:rPr>
          <w:b/>
          <w:sz w:val="26"/>
          <w:szCs w:val="26"/>
        </w:rPr>
        <w:t>Nhiệm vụ tự học, nguồn tài liệu cần tham khảo:</w:t>
      </w:r>
    </w:p>
    <w:p w14:paraId="7CEBD5F3" w14:textId="77777777" w:rsidR="008B472A" w:rsidRPr="00823977" w:rsidRDefault="00EB6ADE" w:rsidP="00EB6ADE">
      <w:pPr>
        <w:tabs>
          <w:tab w:val="left" w:pos="426"/>
        </w:tabs>
        <w:spacing w:line="312" w:lineRule="auto"/>
        <w:ind w:right="30"/>
        <w:jc w:val="both"/>
        <w:rPr>
          <w:sz w:val="26"/>
          <w:szCs w:val="26"/>
        </w:rPr>
      </w:pPr>
      <w:r w:rsidRPr="00823977">
        <w:rPr>
          <w:bCs/>
          <w:sz w:val="26"/>
          <w:szCs w:val="26"/>
        </w:rPr>
        <w:t xml:space="preserve">     </w:t>
      </w:r>
      <w:r w:rsidR="004276EF" w:rsidRPr="00823977">
        <w:rPr>
          <w:bCs/>
          <w:sz w:val="26"/>
          <w:szCs w:val="26"/>
        </w:rPr>
        <w:t xml:space="preserve">1. </w:t>
      </w:r>
      <w:r w:rsidRPr="00823977">
        <w:rPr>
          <w:bCs/>
          <w:sz w:val="26"/>
          <w:szCs w:val="26"/>
        </w:rPr>
        <w:t>Nội dung 1</w:t>
      </w:r>
      <w:r w:rsidRPr="00823977">
        <w:rPr>
          <w:sz w:val="26"/>
          <w:szCs w:val="26"/>
        </w:rPr>
        <w:t>:</w:t>
      </w:r>
      <w:r w:rsidR="008B472A" w:rsidRPr="00823977">
        <w:rPr>
          <w:sz w:val="26"/>
          <w:szCs w:val="26"/>
        </w:rPr>
        <w:t xml:space="preserve"> Tuyên ngôn độc lập ( Tác giả)</w:t>
      </w:r>
    </w:p>
    <w:p w14:paraId="7E7BC089" w14:textId="77777777" w:rsidR="00EB6ADE" w:rsidRPr="00823977" w:rsidRDefault="00016880" w:rsidP="00EB6ADE">
      <w:pPr>
        <w:tabs>
          <w:tab w:val="left" w:pos="426"/>
        </w:tabs>
        <w:spacing w:line="312" w:lineRule="auto"/>
        <w:ind w:right="30"/>
        <w:jc w:val="both"/>
        <w:rPr>
          <w:sz w:val="26"/>
          <w:szCs w:val="26"/>
        </w:rPr>
      </w:pPr>
      <w:r w:rsidRPr="00823977">
        <w:rPr>
          <w:bCs/>
          <w:sz w:val="26"/>
          <w:szCs w:val="26"/>
        </w:rPr>
        <w:t xml:space="preserve">     </w:t>
      </w:r>
      <w:r w:rsidR="00EB6ADE" w:rsidRPr="00823977">
        <w:rPr>
          <w:bCs/>
          <w:sz w:val="26"/>
          <w:szCs w:val="26"/>
        </w:rPr>
        <w:t xml:space="preserve"> </w:t>
      </w:r>
      <w:r w:rsidR="004276EF" w:rsidRPr="00823977">
        <w:rPr>
          <w:bCs/>
          <w:sz w:val="26"/>
          <w:szCs w:val="26"/>
        </w:rPr>
        <w:t xml:space="preserve">2. </w:t>
      </w:r>
      <w:r w:rsidR="00EB6ADE" w:rsidRPr="00823977">
        <w:rPr>
          <w:bCs/>
          <w:sz w:val="26"/>
          <w:szCs w:val="26"/>
        </w:rPr>
        <w:t>Nội dung 2</w:t>
      </w:r>
      <w:r w:rsidR="00EB6ADE" w:rsidRPr="00823977">
        <w:rPr>
          <w:sz w:val="26"/>
          <w:szCs w:val="26"/>
        </w:rPr>
        <w:t>:</w:t>
      </w:r>
      <w:r w:rsidR="008B472A" w:rsidRPr="00823977">
        <w:rPr>
          <w:sz w:val="26"/>
          <w:szCs w:val="26"/>
        </w:rPr>
        <w:t xml:space="preserve"> Giữ gìn sự trong sáng của Tiếng Việt</w:t>
      </w:r>
    </w:p>
    <w:p w14:paraId="6C96524F" w14:textId="77777777" w:rsidR="008B472A" w:rsidRDefault="008B472A" w:rsidP="00EB6ADE">
      <w:pPr>
        <w:tabs>
          <w:tab w:val="left" w:pos="426"/>
        </w:tabs>
        <w:spacing w:line="312" w:lineRule="auto"/>
        <w:ind w:right="30"/>
        <w:jc w:val="both"/>
        <w:rPr>
          <w:bCs/>
          <w:sz w:val="26"/>
          <w:szCs w:val="26"/>
        </w:rPr>
      </w:pPr>
      <w:r w:rsidRPr="00823977">
        <w:rPr>
          <w:bCs/>
          <w:sz w:val="26"/>
          <w:szCs w:val="26"/>
        </w:rPr>
        <w:t xml:space="preserve">       3. Nội dung 3: Nghị luận về 1 tư tưởng đạo lí</w:t>
      </w:r>
    </w:p>
    <w:p w14:paraId="5DE09B5B" w14:textId="77777777" w:rsidR="00D536D4" w:rsidRDefault="00D536D4" w:rsidP="00D536D4">
      <w:pPr>
        <w:tabs>
          <w:tab w:val="left" w:pos="426"/>
        </w:tabs>
        <w:ind w:right="30"/>
        <w:jc w:val="both"/>
        <w:rPr>
          <w:b/>
          <w:sz w:val="26"/>
          <w:szCs w:val="26"/>
          <w:lang w:val="vi-VN"/>
        </w:rPr>
      </w:pPr>
      <w:r>
        <w:rPr>
          <w:bCs/>
          <w:sz w:val="26"/>
          <w:szCs w:val="26"/>
          <w:lang w:val="vi-VN"/>
        </w:rPr>
        <w:t>* Nguồn tài liệu cần có: SGK tập 1 hoặc SGK điện tử</w:t>
      </w:r>
    </w:p>
    <w:p w14:paraId="0CB4D93D" w14:textId="77777777" w:rsidR="00D536D4" w:rsidRDefault="00D536D4" w:rsidP="00D536D4">
      <w:pPr>
        <w:tabs>
          <w:tab w:val="left" w:pos="426"/>
        </w:tabs>
        <w:spacing w:line="312" w:lineRule="auto"/>
        <w:ind w:right="30"/>
        <w:jc w:val="both"/>
        <w:rPr>
          <w:b/>
          <w:sz w:val="26"/>
          <w:szCs w:val="26"/>
        </w:rPr>
      </w:pPr>
      <w:r w:rsidRPr="005970CC">
        <w:rPr>
          <w:bCs/>
          <w:sz w:val="26"/>
          <w:szCs w:val="26"/>
          <w:lang w:val="vi-VN"/>
        </w:rPr>
        <w:t>* Nguồn tài liệu tham khảo: Tài khoản MS Teams ( Bài giảng đã được lưu lại),</w:t>
      </w:r>
    </w:p>
    <w:p w14:paraId="10FEB136" w14:textId="77777777" w:rsidR="00D536D4" w:rsidRPr="00823977" w:rsidRDefault="00D536D4" w:rsidP="00EB6ADE">
      <w:pPr>
        <w:tabs>
          <w:tab w:val="left" w:pos="426"/>
        </w:tabs>
        <w:spacing w:line="312" w:lineRule="auto"/>
        <w:ind w:right="30"/>
        <w:jc w:val="both"/>
        <w:rPr>
          <w:bCs/>
          <w:sz w:val="26"/>
          <w:szCs w:val="26"/>
        </w:rPr>
      </w:pPr>
    </w:p>
    <w:p w14:paraId="15E11300" w14:textId="77777777" w:rsidR="00EB6ADE" w:rsidRPr="00823977" w:rsidRDefault="00EB6ADE" w:rsidP="00EB6ADE">
      <w:pPr>
        <w:tabs>
          <w:tab w:val="left" w:pos="426"/>
        </w:tabs>
        <w:spacing w:line="312" w:lineRule="auto"/>
        <w:ind w:right="30"/>
        <w:jc w:val="both"/>
        <w:rPr>
          <w:b/>
          <w:sz w:val="26"/>
          <w:szCs w:val="26"/>
        </w:rPr>
      </w:pPr>
      <w:r w:rsidRPr="00823977">
        <w:rPr>
          <w:bCs/>
          <w:sz w:val="26"/>
          <w:szCs w:val="26"/>
        </w:rPr>
        <w:t xml:space="preserve">   </w:t>
      </w:r>
      <w:r w:rsidR="004276EF" w:rsidRPr="00823977">
        <w:rPr>
          <w:b/>
          <w:sz w:val="26"/>
          <w:szCs w:val="26"/>
        </w:rPr>
        <w:t>II.</w:t>
      </w:r>
      <w:r w:rsidRPr="00823977">
        <w:rPr>
          <w:b/>
          <w:sz w:val="26"/>
          <w:szCs w:val="26"/>
        </w:rPr>
        <w:t>Kiến thức cần ghi nhớ:</w:t>
      </w:r>
    </w:p>
    <w:p w14:paraId="76A2AB2F" w14:textId="77777777" w:rsidR="00016880" w:rsidRPr="002842F3" w:rsidRDefault="00016880" w:rsidP="00016880">
      <w:pPr>
        <w:tabs>
          <w:tab w:val="left" w:pos="426"/>
        </w:tabs>
        <w:spacing w:line="312" w:lineRule="auto"/>
        <w:ind w:right="30"/>
        <w:jc w:val="both"/>
        <w:rPr>
          <w:b/>
          <w:sz w:val="26"/>
          <w:szCs w:val="26"/>
        </w:rPr>
      </w:pPr>
      <w:r w:rsidRPr="00823977">
        <w:rPr>
          <w:bCs/>
          <w:sz w:val="26"/>
          <w:szCs w:val="26"/>
        </w:rPr>
        <w:t xml:space="preserve">      </w:t>
      </w:r>
      <w:r w:rsidR="004276EF" w:rsidRPr="002842F3">
        <w:rPr>
          <w:b/>
          <w:bCs/>
          <w:sz w:val="26"/>
          <w:szCs w:val="26"/>
        </w:rPr>
        <w:t>1.</w:t>
      </w:r>
      <w:r w:rsidR="00EB6ADE" w:rsidRPr="002842F3">
        <w:rPr>
          <w:b/>
          <w:bCs/>
          <w:sz w:val="26"/>
          <w:szCs w:val="26"/>
        </w:rPr>
        <w:t>Nội dung 1</w:t>
      </w:r>
      <w:r w:rsidR="00EB6ADE" w:rsidRPr="002842F3">
        <w:rPr>
          <w:b/>
          <w:sz w:val="26"/>
          <w:szCs w:val="26"/>
        </w:rPr>
        <w:t>:</w:t>
      </w:r>
      <w:r w:rsidRPr="002842F3">
        <w:rPr>
          <w:b/>
          <w:bCs/>
          <w:sz w:val="26"/>
          <w:szCs w:val="26"/>
        </w:rPr>
        <w:t xml:space="preserve"> </w:t>
      </w:r>
      <w:r w:rsidR="008B472A" w:rsidRPr="002842F3">
        <w:rPr>
          <w:b/>
          <w:sz w:val="26"/>
          <w:szCs w:val="26"/>
        </w:rPr>
        <w:t>Tuyên ngôn độc lập ( Tác giả)</w:t>
      </w:r>
    </w:p>
    <w:p w14:paraId="598E0F27" w14:textId="77777777" w:rsidR="0075648B" w:rsidRPr="00823977" w:rsidRDefault="00EB6ADE" w:rsidP="002F5763">
      <w:pPr>
        <w:tabs>
          <w:tab w:val="left" w:pos="426"/>
        </w:tabs>
        <w:spacing w:line="312" w:lineRule="auto"/>
        <w:ind w:right="30"/>
        <w:jc w:val="both"/>
        <w:rPr>
          <w:bCs/>
          <w:sz w:val="26"/>
          <w:szCs w:val="26"/>
        </w:rPr>
      </w:pPr>
      <w:r w:rsidRPr="00823977">
        <w:rPr>
          <w:bCs/>
          <w:sz w:val="26"/>
          <w:szCs w:val="26"/>
        </w:rPr>
        <w:t>H</w:t>
      </w:r>
      <w:r w:rsidR="0075648B" w:rsidRPr="00823977">
        <w:rPr>
          <w:bCs/>
          <w:sz w:val="26"/>
          <w:szCs w:val="26"/>
        </w:rPr>
        <w:t>S cần đạt được :</w:t>
      </w:r>
      <w:r w:rsidR="008B472A" w:rsidRPr="00823977">
        <w:rPr>
          <w:bCs/>
          <w:sz w:val="26"/>
          <w:szCs w:val="26"/>
        </w:rPr>
        <w:t xml:space="preserve"> hiểu được những nét khái quát về sự nghiệp văn học, quan điểm sáng tác và những đặc điểm cơ bản của phong cách nghệ thuật Hồ Chí Minh.</w:t>
      </w:r>
    </w:p>
    <w:p w14:paraId="39E8265B" w14:textId="77777777" w:rsidR="008B472A" w:rsidRPr="002842F3" w:rsidRDefault="008B472A" w:rsidP="002F5763">
      <w:pPr>
        <w:tabs>
          <w:tab w:val="left" w:pos="426"/>
        </w:tabs>
        <w:spacing w:line="312" w:lineRule="auto"/>
        <w:ind w:right="30"/>
        <w:jc w:val="both"/>
        <w:rPr>
          <w:b/>
          <w:bCs/>
          <w:sz w:val="26"/>
          <w:szCs w:val="26"/>
        </w:rPr>
      </w:pPr>
      <w:r w:rsidRPr="00823977">
        <w:rPr>
          <w:bCs/>
          <w:sz w:val="26"/>
          <w:szCs w:val="26"/>
        </w:rPr>
        <w:t xml:space="preserve">          </w:t>
      </w:r>
      <w:r w:rsidRPr="002842F3">
        <w:rPr>
          <w:b/>
          <w:bCs/>
          <w:sz w:val="26"/>
          <w:szCs w:val="26"/>
        </w:rPr>
        <w:t>1.1  Quan điểm sáng tác của Hồ Chí Minh:</w:t>
      </w:r>
    </w:p>
    <w:p w14:paraId="1A144D13" w14:textId="77777777" w:rsidR="00E225A9" w:rsidRPr="00823977" w:rsidRDefault="00F87725" w:rsidP="004276EF">
      <w:pPr>
        <w:tabs>
          <w:tab w:val="left" w:pos="426"/>
        </w:tabs>
        <w:spacing w:line="312" w:lineRule="auto"/>
        <w:ind w:left="855" w:right="30"/>
        <w:jc w:val="both"/>
        <w:rPr>
          <w:bCs/>
          <w:sz w:val="26"/>
          <w:szCs w:val="26"/>
        </w:rPr>
      </w:pPr>
      <w:r w:rsidRPr="00823977">
        <w:rPr>
          <w:bCs/>
          <w:sz w:val="26"/>
          <w:szCs w:val="26"/>
        </w:rPr>
        <w:t xml:space="preserve">   + </w:t>
      </w:r>
      <w:r w:rsidR="00EB6ADE" w:rsidRPr="00823977">
        <w:rPr>
          <w:bCs/>
          <w:sz w:val="26"/>
          <w:szCs w:val="26"/>
        </w:rPr>
        <w:t xml:space="preserve">HS đọc sgk trang </w:t>
      </w:r>
      <w:r w:rsidRPr="00823977">
        <w:rPr>
          <w:bCs/>
          <w:sz w:val="26"/>
          <w:szCs w:val="26"/>
        </w:rPr>
        <w:t xml:space="preserve">từ trang </w:t>
      </w:r>
      <w:r w:rsidR="00E225A9" w:rsidRPr="00823977">
        <w:rPr>
          <w:bCs/>
          <w:sz w:val="26"/>
          <w:szCs w:val="26"/>
        </w:rPr>
        <w:t>24 đến trang 25</w:t>
      </w:r>
      <w:r w:rsidRPr="00823977">
        <w:rPr>
          <w:bCs/>
          <w:sz w:val="26"/>
          <w:szCs w:val="26"/>
        </w:rPr>
        <w:t>,</w:t>
      </w:r>
      <w:r w:rsidR="00EB6ADE" w:rsidRPr="00823977">
        <w:rPr>
          <w:bCs/>
          <w:sz w:val="26"/>
          <w:szCs w:val="26"/>
        </w:rPr>
        <w:t xml:space="preserve"> </w:t>
      </w:r>
      <w:r w:rsidRPr="00823977">
        <w:rPr>
          <w:bCs/>
          <w:sz w:val="26"/>
          <w:szCs w:val="26"/>
        </w:rPr>
        <w:t>tìm hiểu  về</w:t>
      </w:r>
      <w:r w:rsidR="00E225A9" w:rsidRPr="00823977">
        <w:rPr>
          <w:bCs/>
          <w:sz w:val="26"/>
          <w:szCs w:val="26"/>
        </w:rPr>
        <w:t xml:space="preserve"> quan điểm</w:t>
      </w:r>
      <w:r w:rsidRPr="00823977">
        <w:rPr>
          <w:bCs/>
          <w:sz w:val="26"/>
          <w:szCs w:val="26"/>
        </w:rPr>
        <w:t xml:space="preserve">  </w:t>
      </w:r>
      <w:r w:rsidR="00E225A9" w:rsidRPr="00823977">
        <w:rPr>
          <w:bCs/>
          <w:sz w:val="26"/>
          <w:szCs w:val="26"/>
        </w:rPr>
        <w:t>sáng tác của Hồ Chí Minh</w:t>
      </w:r>
      <w:r w:rsidRPr="00823977">
        <w:rPr>
          <w:bCs/>
          <w:sz w:val="26"/>
          <w:szCs w:val="26"/>
        </w:rPr>
        <w:t xml:space="preserve"> </w:t>
      </w:r>
      <w:r w:rsidR="00E225A9" w:rsidRPr="00823977">
        <w:rPr>
          <w:bCs/>
          <w:sz w:val="26"/>
          <w:szCs w:val="26"/>
        </w:rPr>
        <w:t>, chú ý ghi 3 ý ngắn gọn.</w:t>
      </w:r>
    </w:p>
    <w:p w14:paraId="17DD877B" w14:textId="77777777" w:rsidR="00E225A9" w:rsidRPr="00823977" w:rsidRDefault="00F87725" w:rsidP="00E225A9">
      <w:pPr>
        <w:tabs>
          <w:tab w:val="left" w:pos="426"/>
        </w:tabs>
        <w:spacing w:line="312" w:lineRule="auto"/>
        <w:ind w:left="855" w:right="30"/>
        <w:jc w:val="both"/>
        <w:rPr>
          <w:bCs/>
          <w:sz w:val="26"/>
          <w:szCs w:val="26"/>
        </w:rPr>
      </w:pPr>
      <w:r w:rsidRPr="00823977">
        <w:rPr>
          <w:bCs/>
          <w:sz w:val="26"/>
          <w:szCs w:val="26"/>
        </w:rPr>
        <w:t xml:space="preserve"> </w:t>
      </w:r>
      <w:r w:rsidR="00E225A9" w:rsidRPr="00823977">
        <w:rPr>
          <w:bCs/>
          <w:sz w:val="26"/>
          <w:szCs w:val="26"/>
        </w:rPr>
        <w:t>*</w:t>
      </w:r>
      <w:r w:rsidR="00E225A9" w:rsidRPr="00823977">
        <w:rPr>
          <w:sz w:val="26"/>
          <w:szCs w:val="26"/>
          <w:lang w:val="vi-VN"/>
        </w:rPr>
        <w:t xml:space="preserve">Hồ Chí Minh coi văn học là vũ khí chiến đấu lợi hại, phụng sự đắc lực cho sự nghiệp cách mạng. Nhà văn cũng phải có tinh thần xung phong như người chiến sĩ ngoài mặt trận. </w:t>
      </w:r>
    </w:p>
    <w:p w14:paraId="28A3284A" w14:textId="77777777" w:rsidR="00E225A9" w:rsidRPr="00823977" w:rsidRDefault="00E225A9" w:rsidP="00E225A9">
      <w:pPr>
        <w:jc w:val="both"/>
        <w:rPr>
          <w:sz w:val="26"/>
          <w:szCs w:val="26"/>
          <w:lang w:val="vi-VN"/>
        </w:rPr>
      </w:pPr>
      <w:r w:rsidRPr="00823977">
        <w:rPr>
          <w:sz w:val="26"/>
          <w:szCs w:val="26"/>
        </w:rPr>
        <w:t xml:space="preserve">                 * Hồ </w:t>
      </w:r>
      <w:r w:rsidRPr="00823977">
        <w:rPr>
          <w:sz w:val="26"/>
          <w:szCs w:val="26"/>
          <w:lang w:val="vi-VN"/>
        </w:rPr>
        <w:t>Chí Minh luôn chú trọng tính chân thật và tính dân tộc của văn học. Nhà văn cần tránh lối viết cầu kì xa lạ, chú ý phát huy cốt cách dân tộc, ngôn từ phải chọn lọc.</w:t>
      </w:r>
    </w:p>
    <w:p w14:paraId="164D77FA" w14:textId="77777777" w:rsidR="00E225A9" w:rsidRPr="00823977" w:rsidRDefault="00E225A9" w:rsidP="00E225A9">
      <w:pPr>
        <w:jc w:val="both"/>
        <w:rPr>
          <w:b/>
          <w:sz w:val="26"/>
          <w:szCs w:val="26"/>
          <w:u w:val="single"/>
          <w:lang w:val="vi-VN"/>
        </w:rPr>
      </w:pPr>
    </w:p>
    <w:p w14:paraId="3500642C" w14:textId="77777777" w:rsidR="00E225A9" w:rsidRPr="00823977" w:rsidRDefault="00E225A9" w:rsidP="00E225A9">
      <w:pPr>
        <w:tabs>
          <w:tab w:val="left" w:pos="426"/>
        </w:tabs>
        <w:spacing w:line="312" w:lineRule="auto"/>
        <w:ind w:left="855" w:right="30"/>
        <w:jc w:val="both"/>
        <w:rPr>
          <w:bCs/>
          <w:sz w:val="26"/>
          <w:szCs w:val="26"/>
          <w:lang w:val="vi-VN"/>
        </w:rPr>
      </w:pPr>
      <w:r w:rsidRPr="00823977">
        <w:rPr>
          <w:sz w:val="26"/>
          <w:szCs w:val="26"/>
          <w:lang w:val="vi-VN"/>
        </w:rPr>
        <w:t xml:space="preserve">    * Khi cầm bút, Người bao giờ cũng xuất phát tù đối tượng ( </w:t>
      </w:r>
      <w:r w:rsidRPr="00823977">
        <w:rPr>
          <w:i/>
          <w:sz w:val="26"/>
          <w:szCs w:val="26"/>
          <w:lang w:val="vi-VN"/>
        </w:rPr>
        <w:t>Viết cho</w:t>
      </w:r>
      <w:r w:rsidRPr="00823977">
        <w:rPr>
          <w:sz w:val="26"/>
          <w:szCs w:val="26"/>
          <w:lang w:val="vi-VN"/>
        </w:rPr>
        <w:t xml:space="preserve"> </w:t>
      </w:r>
      <w:r w:rsidRPr="00823977">
        <w:rPr>
          <w:i/>
          <w:sz w:val="26"/>
          <w:szCs w:val="26"/>
          <w:lang w:val="vi-VN"/>
        </w:rPr>
        <w:t>ai?</w:t>
      </w:r>
      <w:r w:rsidRPr="00823977">
        <w:rPr>
          <w:sz w:val="26"/>
          <w:szCs w:val="26"/>
          <w:lang w:val="vi-VN"/>
        </w:rPr>
        <w:t xml:space="preserve">) và mục đích tiếp nhận ( </w:t>
      </w:r>
      <w:r w:rsidRPr="00823977">
        <w:rPr>
          <w:i/>
          <w:sz w:val="26"/>
          <w:szCs w:val="26"/>
          <w:lang w:val="vi-VN"/>
        </w:rPr>
        <w:t>Viết để làm gì?</w:t>
      </w:r>
      <w:r w:rsidRPr="00823977">
        <w:rPr>
          <w:sz w:val="26"/>
          <w:szCs w:val="26"/>
          <w:lang w:val="vi-VN"/>
        </w:rPr>
        <w:t xml:space="preserve"> ) để quyết định nội dung ( </w:t>
      </w:r>
      <w:r w:rsidRPr="00823977">
        <w:rPr>
          <w:i/>
          <w:sz w:val="26"/>
          <w:szCs w:val="26"/>
          <w:lang w:val="vi-VN"/>
        </w:rPr>
        <w:t>Viết cái gì?</w:t>
      </w:r>
      <w:r w:rsidRPr="00823977">
        <w:rPr>
          <w:sz w:val="26"/>
          <w:szCs w:val="26"/>
          <w:lang w:val="vi-VN"/>
        </w:rPr>
        <w:t xml:space="preserve"> ) và hình thức (</w:t>
      </w:r>
      <w:r w:rsidRPr="00823977">
        <w:rPr>
          <w:i/>
          <w:sz w:val="26"/>
          <w:szCs w:val="26"/>
          <w:lang w:val="vi-VN"/>
        </w:rPr>
        <w:t>Viết thế</w:t>
      </w:r>
      <w:r w:rsidRPr="00823977">
        <w:rPr>
          <w:sz w:val="26"/>
          <w:szCs w:val="26"/>
          <w:lang w:val="vi-VN"/>
        </w:rPr>
        <w:t xml:space="preserve"> </w:t>
      </w:r>
      <w:r w:rsidRPr="00823977">
        <w:rPr>
          <w:i/>
          <w:sz w:val="26"/>
          <w:szCs w:val="26"/>
          <w:lang w:val="vi-VN"/>
        </w:rPr>
        <w:t>nào?</w:t>
      </w:r>
      <w:r w:rsidRPr="00823977">
        <w:rPr>
          <w:sz w:val="26"/>
          <w:szCs w:val="26"/>
          <w:lang w:val="vi-VN"/>
        </w:rPr>
        <w:t xml:space="preserve"> )  của tác phẩm.</w:t>
      </w:r>
    </w:p>
    <w:p w14:paraId="6B0FC838" w14:textId="77777777" w:rsidR="00E225A9" w:rsidRPr="00823977" w:rsidRDefault="00E225A9" w:rsidP="00E225A9">
      <w:pPr>
        <w:tabs>
          <w:tab w:val="left" w:pos="426"/>
        </w:tabs>
        <w:spacing w:line="312" w:lineRule="auto"/>
        <w:ind w:left="855" w:right="30"/>
        <w:jc w:val="both"/>
        <w:rPr>
          <w:sz w:val="26"/>
          <w:szCs w:val="26"/>
          <w:lang w:val="pt-BR"/>
        </w:rPr>
      </w:pPr>
    </w:p>
    <w:p w14:paraId="5780FD2F" w14:textId="77777777" w:rsidR="00E7399B" w:rsidRPr="002842F3" w:rsidRDefault="00E7399B" w:rsidP="00E225A9">
      <w:pPr>
        <w:tabs>
          <w:tab w:val="left" w:pos="426"/>
        </w:tabs>
        <w:spacing w:line="312" w:lineRule="auto"/>
        <w:ind w:right="30"/>
        <w:jc w:val="both"/>
        <w:rPr>
          <w:b/>
          <w:bCs/>
          <w:sz w:val="26"/>
          <w:szCs w:val="26"/>
          <w:lang w:val="pt-BR"/>
        </w:rPr>
      </w:pPr>
      <w:r w:rsidRPr="002842F3">
        <w:rPr>
          <w:b/>
          <w:bCs/>
          <w:sz w:val="26"/>
          <w:szCs w:val="26"/>
          <w:lang w:val="pt-BR"/>
        </w:rPr>
        <w:t xml:space="preserve">        </w:t>
      </w:r>
      <w:r w:rsidR="004276EF" w:rsidRPr="002842F3">
        <w:rPr>
          <w:b/>
          <w:bCs/>
          <w:sz w:val="26"/>
          <w:szCs w:val="26"/>
          <w:lang w:val="pt-BR"/>
        </w:rPr>
        <w:t>1.2.</w:t>
      </w:r>
      <w:r w:rsidR="00EB6ADE" w:rsidRPr="002842F3">
        <w:rPr>
          <w:b/>
          <w:bCs/>
          <w:sz w:val="26"/>
          <w:szCs w:val="26"/>
          <w:lang w:val="pt-BR"/>
        </w:rPr>
        <w:t xml:space="preserve"> </w:t>
      </w:r>
      <w:r w:rsidR="00E225A9" w:rsidRPr="002842F3">
        <w:rPr>
          <w:b/>
          <w:bCs/>
          <w:sz w:val="26"/>
          <w:szCs w:val="26"/>
          <w:lang w:val="pt-BR"/>
        </w:rPr>
        <w:t>Sự nghiệp văn học của Hồ Chí Minh:</w:t>
      </w:r>
    </w:p>
    <w:p w14:paraId="0A7DE332" w14:textId="77777777" w:rsidR="00E225A9" w:rsidRPr="00823977" w:rsidRDefault="00E225A9" w:rsidP="00E225A9">
      <w:pPr>
        <w:tabs>
          <w:tab w:val="left" w:pos="426"/>
        </w:tabs>
        <w:spacing w:line="312" w:lineRule="auto"/>
        <w:ind w:right="30"/>
        <w:jc w:val="both"/>
        <w:rPr>
          <w:bCs/>
          <w:sz w:val="26"/>
          <w:szCs w:val="26"/>
          <w:lang w:val="pt-BR"/>
        </w:rPr>
      </w:pPr>
      <w:r w:rsidRPr="00823977">
        <w:rPr>
          <w:bCs/>
          <w:sz w:val="26"/>
          <w:szCs w:val="26"/>
          <w:lang w:val="pt-BR"/>
        </w:rPr>
        <w:t xml:space="preserve">            + HS đọc sgk trang từ trang 25 đến trang 27.   Chú ý mục đích viết văn chính luận, truyện kí, thơ ca của Bác .</w:t>
      </w:r>
    </w:p>
    <w:p w14:paraId="1A81B6F4" w14:textId="77777777" w:rsidR="00E225A9" w:rsidRPr="002842F3" w:rsidRDefault="00E225A9" w:rsidP="00E225A9">
      <w:pPr>
        <w:tabs>
          <w:tab w:val="left" w:pos="426"/>
        </w:tabs>
        <w:spacing w:line="312" w:lineRule="auto"/>
        <w:ind w:right="30"/>
        <w:jc w:val="both"/>
        <w:rPr>
          <w:b/>
          <w:bCs/>
          <w:sz w:val="26"/>
          <w:szCs w:val="26"/>
          <w:lang w:val="pt-BR"/>
        </w:rPr>
      </w:pPr>
      <w:r w:rsidRPr="00823977">
        <w:rPr>
          <w:bCs/>
          <w:sz w:val="26"/>
          <w:szCs w:val="26"/>
          <w:lang w:val="pt-BR"/>
        </w:rPr>
        <w:t xml:space="preserve">       </w:t>
      </w:r>
      <w:r w:rsidRPr="002842F3">
        <w:rPr>
          <w:b/>
          <w:bCs/>
          <w:sz w:val="26"/>
          <w:szCs w:val="26"/>
          <w:lang w:val="pt-BR"/>
        </w:rPr>
        <w:t>1.3 Phong cách nghệ thuật của Hồ Chí Minh:</w:t>
      </w:r>
    </w:p>
    <w:p w14:paraId="7D54748C" w14:textId="77777777" w:rsidR="004276EF" w:rsidRPr="00823977" w:rsidRDefault="00E225A9" w:rsidP="001F0E40">
      <w:pPr>
        <w:tabs>
          <w:tab w:val="left" w:pos="426"/>
        </w:tabs>
        <w:spacing w:line="312" w:lineRule="auto"/>
        <w:ind w:right="30"/>
        <w:jc w:val="both"/>
        <w:rPr>
          <w:bCs/>
          <w:sz w:val="26"/>
          <w:szCs w:val="26"/>
          <w:lang w:val="pt-BR"/>
        </w:rPr>
      </w:pPr>
      <w:r w:rsidRPr="00823977">
        <w:rPr>
          <w:bCs/>
          <w:sz w:val="26"/>
          <w:szCs w:val="26"/>
          <w:lang w:val="pt-BR"/>
        </w:rPr>
        <w:lastRenderedPageBreak/>
        <w:t xml:space="preserve">            + HS đọc sgk trang  trang 28</w:t>
      </w:r>
    </w:p>
    <w:p w14:paraId="2C080AC2" w14:textId="77777777" w:rsidR="00F72E78" w:rsidRPr="00823977" w:rsidRDefault="00E225A9" w:rsidP="00F72E78">
      <w:pPr>
        <w:tabs>
          <w:tab w:val="left" w:pos="426"/>
        </w:tabs>
        <w:spacing w:line="312" w:lineRule="auto"/>
        <w:ind w:right="30"/>
        <w:jc w:val="both"/>
        <w:rPr>
          <w:bCs/>
          <w:sz w:val="26"/>
          <w:szCs w:val="26"/>
          <w:lang w:val="pt-BR"/>
        </w:rPr>
      </w:pPr>
      <w:r w:rsidRPr="00823977">
        <w:rPr>
          <w:bCs/>
          <w:sz w:val="26"/>
          <w:szCs w:val="26"/>
          <w:lang w:val="pt-BR"/>
        </w:rPr>
        <w:t xml:space="preserve">             + Hs chú ý kĩ phong cách văn chính luận của Hồ Chí Minh</w:t>
      </w:r>
    </w:p>
    <w:p w14:paraId="4B917D88" w14:textId="77777777" w:rsidR="00F72E78" w:rsidRPr="00823977" w:rsidRDefault="00F72E78" w:rsidP="00F72E78">
      <w:pPr>
        <w:tabs>
          <w:tab w:val="left" w:pos="426"/>
        </w:tabs>
        <w:spacing w:line="312" w:lineRule="auto"/>
        <w:ind w:right="30"/>
        <w:jc w:val="both"/>
        <w:rPr>
          <w:sz w:val="26"/>
          <w:szCs w:val="26"/>
          <w:lang w:val="vi-VN"/>
        </w:rPr>
      </w:pPr>
      <w:r w:rsidRPr="00823977">
        <w:rPr>
          <w:bCs/>
          <w:sz w:val="26"/>
          <w:szCs w:val="26"/>
          <w:lang w:val="pt-BR"/>
        </w:rPr>
        <w:t xml:space="preserve">                 </w:t>
      </w:r>
      <w:r w:rsidRPr="00823977">
        <w:rPr>
          <w:sz w:val="26"/>
          <w:szCs w:val="26"/>
          <w:lang w:val="vi-VN"/>
        </w:rPr>
        <w:t xml:space="preserve">*Văn chính luận :Ngắn gọn , tư duy sắc sảo , lập luận chặt chẽ , lý lẽ đanh thép , bằng chứng đầy sức thuyết phục , giàu tính luận chiến , đa dạng về bút pháp  . </w:t>
      </w:r>
    </w:p>
    <w:p w14:paraId="2789A812" w14:textId="77777777" w:rsidR="00F72E78" w:rsidRPr="00823977" w:rsidRDefault="00F72E78" w:rsidP="00F72E78">
      <w:pPr>
        <w:tabs>
          <w:tab w:val="left" w:pos="426"/>
        </w:tabs>
        <w:spacing w:line="312" w:lineRule="auto"/>
        <w:ind w:right="30"/>
        <w:jc w:val="both"/>
        <w:rPr>
          <w:sz w:val="26"/>
          <w:szCs w:val="26"/>
          <w:lang w:val="vi-VN"/>
        </w:rPr>
      </w:pPr>
      <w:r w:rsidRPr="00823977">
        <w:rPr>
          <w:sz w:val="26"/>
          <w:szCs w:val="26"/>
          <w:lang w:val="vi-VN"/>
        </w:rPr>
        <w:t xml:space="preserve">               +  Hs chú ý phong cách viết của Hồ Chí Minh độc đáo và đa dạng do:</w:t>
      </w:r>
    </w:p>
    <w:p w14:paraId="67016FF6" w14:textId="77777777" w:rsidR="00F72E78" w:rsidRPr="00823977" w:rsidRDefault="00F72E78" w:rsidP="00F72E78">
      <w:pPr>
        <w:tabs>
          <w:tab w:val="left" w:pos="510"/>
          <w:tab w:val="left" w:pos="540"/>
        </w:tabs>
        <w:jc w:val="both"/>
        <w:rPr>
          <w:sz w:val="26"/>
          <w:szCs w:val="26"/>
          <w:lang w:val="vi-VN"/>
        </w:rPr>
      </w:pPr>
      <w:r w:rsidRPr="00823977">
        <w:rPr>
          <w:bCs/>
          <w:iCs/>
          <w:sz w:val="26"/>
          <w:szCs w:val="26"/>
          <w:lang w:val="vi-VN"/>
        </w:rPr>
        <w:t xml:space="preserve">                   *Ngay từ nhỏ, HCM đã được sống trong không khí của văn chương cổ điển VN và TQ, của thơ Đường, thơ Tống… Trong thời gian hoạt động CM ở nước ngoài, sống ở Paris, London, Washington, California, Hongkong… tiếp xúc và chịu ảnh hưởng tư tưởng nghệ thuật của nhiều nhà văn Âu. Mĩ và nền văn học phương Tây hiện đại</w:t>
      </w:r>
    </w:p>
    <w:p w14:paraId="3D311DC3" w14:textId="77777777" w:rsidR="00840307" w:rsidRDefault="00F72E78" w:rsidP="00F72E78">
      <w:pPr>
        <w:tabs>
          <w:tab w:val="left" w:pos="510"/>
          <w:tab w:val="left" w:pos="540"/>
        </w:tabs>
        <w:jc w:val="both"/>
        <w:rPr>
          <w:sz w:val="26"/>
          <w:szCs w:val="26"/>
        </w:rPr>
      </w:pPr>
      <w:r w:rsidRPr="00823977">
        <w:rPr>
          <w:sz w:val="26"/>
          <w:szCs w:val="26"/>
          <w:lang w:val="vi-VN"/>
        </w:rPr>
        <w:t xml:space="preserve">       </w:t>
      </w:r>
    </w:p>
    <w:p w14:paraId="204FA32D" w14:textId="77777777" w:rsidR="00F72E78" w:rsidRPr="002842F3" w:rsidRDefault="00F72E78" w:rsidP="00F72E78">
      <w:pPr>
        <w:tabs>
          <w:tab w:val="left" w:pos="510"/>
          <w:tab w:val="left" w:pos="540"/>
        </w:tabs>
        <w:jc w:val="both"/>
        <w:rPr>
          <w:b/>
          <w:sz w:val="26"/>
          <w:szCs w:val="26"/>
          <w:lang w:val="vi-VN"/>
        </w:rPr>
      </w:pPr>
      <w:r w:rsidRPr="00823977">
        <w:rPr>
          <w:sz w:val="26"/>
          <w:szCs w:val="26"/>
          <w:lang w:val="vi-VN"/>
        </w:rPr>
        <w:t xml:space="preserve">  </w:t>
      </w:r>
      <w:r w:rsidRPr="002842F3">
        <w:rPr>
          <w:b/>
          <w:sz w:val="26"/>
          <w:szCs w:val="26"/>
          <w:lang w:val="vi-VN"/>
        </w:rPr>
        <w:t>2. Nội dung 2: Giữ gìn sự trong sáng của Tiếng Việt</w:t>
      </w:r>
    </w:p>
    <w:p w14:paraId="2A33A6F4" w14:textId="77777777" w:rsidR="00F72E78" w:rsidRPr="00823977" w:rsidRDefault="00F72E78" w:rsidP="00F72E78">
      <w:pPr>
        <w:tabs>
          <w:tab w:val="left" w:pos="510"/>
          <w:tab w:val="left" w:pos="540"/>
        </w:tabs>
        <w:jc w:val="both"/>
        <w:rPr>
          <w:sz w:val="26"/>
          <w:szCs w:val="26"/>
          <w:lang w:val="vi-VN"/>
        </w:rPr>
      </w:pPr>
      <w:r w:rsidRPr="00823977">
        <w:rPr>
          <w:sz w:val="26"/>
          <w:szCs w:val="26"/>
          <w:lang w:val="vi-VN"/>
        </w:rPr>
        <w:t>- Học sinh cần: Nhận thức được sự trong sáng của Tiếng Việt biểu hiện ở một số phương diện cơ bản và là một yêu cầu đối với việc sử dụng Tiếng Việt.</w:t>
      </w:r>
    </w:p>
    <w:p w14:paraId="1A989B8F" w14:textId="77777777" w:rsidR="00F72E78" w:rsidRPr="002842F3" w:rsidRDefault="00F72E78" w:rsidP="00F72E78">
      <w:pPr>
        <w:tabs>
          <w:tab w:val="left" w:pos="510"/>
          <w:tab w:val="left" w:pos="540"/>
        </w:tabs>
        <w:jc w:val="both"/>
        <w:rPr>
          <w:b/>
          <w:sz w:val="26"/>
          <w:szCs w:val="26"/>
        </w:rPr>
      </w:pPr>
      <w:r w:rsidRPr="00823977">
        <w:rPr>
          <w:sz w:val="26"/>
          <w:szCs w:val="26"/>
          <w:lang w:val="vi-VN"/>
        </w:rPr>
        <w:tab/>
      </w:r>
      <w:r w:rsidRPr="002842F3">
        <w:rPr>
          <w:b/>
          <w:sz w:val="26"/>
          <w:szCs w:val="26"/>
        </w:rPr>
        <w:t>2.1: Sự trong sáng của Tiếng Việt:</w:t>
      </w:r>
    </w:p>
    <w:p w14:paraId="6B948A46" w14:textId="77777777" w:rsidR="00F72E78" w:rsidRPr="00823977" w:rsidRDefault="00F72E78" w:rsidP="00F72E78">
      <w:pPr>
        <w:tabs>
          <w:tab w:val="left" w:pos="510"/>
          <w:tab w:val="left" w:pos="540"/>
        </w:tabs>
        <w:jc w:val="both"/>
        <w:rPr>
          <w:sz w:val="26"/>
          <w:szCs w:val="26"/>
        </w:rPr>
      </w:pPr>
      <w:r w:rsidRPr="00823977">
        <w:rPr>
          <w:sz w:val="26"/>
          <w:szCs w:val="26"/>
        </w:rPr>
        <w:t>+ Hs đọc sách giáo khoa trang 30 đến 33 tìm hiểu sự trong sáng của Tiếng Việt.</w:t>
      </w:r>
    </w:p>
    <w:p w14:paraId="3C898AA7" w14:textId="77777777" w:rsidR="00F72E78" w:rsidRPr="00823977" w:rsidRDefault="00F72E78" w:rsidP="00823977">
      <w:pPr>
        <w:tabs>
          <w:tab w:val="left" w:pos="510"/>
          <w:tab w:val="left" w:pos="540"/>
        </w:tabs>
        <w:jc w:val="both"/>
        <w:rPr>
          <w:sz w:val="26"/>
          <w:szCs w:val="26"/>
        </w:rPr>
      </w:pPr>
      <w:r w:rsidRPr="00823977">
        <w:rPr>
          <w:sz w:val="26"/>
          <w:szCs w:val="26"/>
        </w:rPr>
        <w:t>+ Hs chú ý những biểu hiệ</w:t>
      </w:r>
      <w:r w:rsidR="00823977" w:rsidRPr="00823977">
        <w:rPr>
          <w:sz w:val="26"/>
          <w:szCs w:val="26"/>
        </w:rPr>
        <w:t>n của sự trong sáng Tiếng Việt:</w:t>
      </w:r>
      <w:r w:rsidRPr="00823977">
        <w:rPr>
          <w:b/>
          <w:bCs/>
          <w:iCs/>
          <w:sz w:val="26"/>
          <w:szCs w:val="26"/>
        </w:rPr>
        <w:t xml:space="preserve"> </w:t>
      </w:r>
    </w:p>
    <w:p w14:paraId="0398FFD0" w14:textId="77777777" w:rsidR="00F72E78" w:rsidRPr="00823977" w:rsidRDefault="00F72E78" w:rsidP="00F72E78">
      <w:pPr>
        <w:jc w:val="both"/>
        <w:outlineLvl w:val="0"/>
        <w:rPr>
          <w:bCs/>
          <w:sz w:val="26"/>
          <w:szCs w:val="26"/>
        </w:rPr>
      </w:pPr>
      <w:r w:rsidRPr="00823977">
        <w:rPr>
          <w:iCs/>
          <w:sz w:val="26"/>
          <w:szCs w:val="26"/>
        </w:rPr>
        <w:t>- Thể hiện ở</w:t>
      </w:r>
      <w:r w:rsidRPr="00823977">
        <w:rPr>
          <w:bCs/>
          <w:sz w:val="26"/>
          <w:szCs w:val="26"/>
        </w:rPr>
        <w:t xml:space="preserve"> chuẩn mực và việc tuân thủ đúng chuẩn mực của tiếng Việt</w:t>
      </w:r>
    </w:p>
    <w:p w14:paraId="1F9A8B8E" w14:textId="77777777" w:rsidR="00F72E78" w:rsidRPr="00823977" w:rsidRDefault="00F72E78" w:rsidP="00F72E78">
      <w:pPr>
        <w:jc w:val="both"/>
        <w:outlineLvl w:val="0"/>
        <w:rPr>
          <w:bCs/>
          <w:iCs/>
          <w:sz w:val="26"/>
          <w:szCs w:val="26"/>
        </w:rPr>
      </w:pPr>
      <w:r w:rsidRPr="00823977">
        <w:rPr>
          <w:bCs/>
          <w:iCs/>
          <w:sz w:val="26"/>
          <w:szCs w:val="26"/>
        </w:rPr>
        <w:t>+ Phát âm theo chuẩn của một phương ngữ nhất định, chú ý cách phát âm ở phụ âm đầu, phụ âm cuối, thanh điệu.</w:t>
      </w:r>
    </w:p>
    <w:p w14:paraId="06E89AE2" w14:textId="77777777" w:rsidR="00F72E78" w:rsidRPr="00823977" w:rsidRDefault="00F72E78" w:rsidP="00F72E78">
      <w:pPr>
        <w:jc w:val="both"/>
        <w:outlineLvl w:val="0"/>
        <w:rPr>
          <w:bCs/>
          <w:iCs/>
          <w:sz w:val="26"/>
          <w:szCs w:val="26"/>
        </w:rPr>
      </w:pPr>
      <w:r w:rsidRPr="00823977">
        <w:rPr>
          <w:bCs/>
          <w:iCs/>
          <w:sz w:val="26"/>
          <w:szCs w:val="26"/>
        </w:rPr>
        <w:t>+  Tuân theo quy tắc chính tả, viết đúng phụ âm đầu, cuối, thanh điệu các từ khó.</w:t>
      </w:r>
    </w:p>
    <w:p w14:paraId="248A90D7" w14:textId="77777777" w:rsidR="00F72E78" w:rsidRPr="00823977" w:rsidRDefault="00F72E78" w:rsidP="00F72E78">
      <w:pPr>
        <w:jc w:val="both"/>
        <w:outlineLvl w:val="0"/>
        <w:rPr>
          <w:iCs/>
          <w:sz w:val="26"/>
          <w:szCs w:val="26"/>
        </w:rPr>
      </w:pPr>
      <w:r w:rsidRPr="00823977">
        <w:rPr>
          <w:bCs/>
          <w:iCs/>
          <w:sz w:val="26"/>
          <w:szCs w:val="26"/>
        </w:rPr>
        <w:t>+  Khi nói viết phải dùng từ đúng nghĩa và đầy đủ các thành phần câu</w:t>
      </w:r>
    </w:p>
    <w:p w14:paraId="72E35F8B" w14:textId="77777777" w:rsidR="00F72E78" w:rsidRPr="00823977" w:rsidRDefault="00F72E78" w:rsidP="00F72E78">
      <w:pPr>
        <w:jc w:val="both"/>
        <w:outlineLvl w:val="0"/>
        <w:rPr>
          <w:iCs/>
          <w:sz w:val="26"/>
          <w:szCs w:val="26"/>
        </w:rPr>
      </w:pPr>
      <w:r w:rsidRPr="00823977">
        <w:rPr>
          <w:iCs/>
          <w:sz w:val="26"/>
          <w:szCs w:val="26"/>
        </w:rPr>
        <w:t>+  Những sự chuyển đổi, sáng tạo vẫn đảm bảo sự trong sáng khi tuân thủ theo những quy tắc chung của tiếng Việt.</w:t>
      </w:r>
      <w:r w:rsidRPr="00823977">
        <w:rPr>
          <w:bCs/>
          <w:iCs/>
          <w:sz w:val="26"/>
          <w:szCs w:val="26"/>
        </w:rPr>
        <w:t xml:space="preserve"> </w:t>
      </w:r>
    </w:p>
    <w:p w14:paraId="17D556BA" w14:textId="77777777" w:rsidR="00F72E78" w:rsidRPr="00823977" w:rsidRDefault="00F72E78" w:rsidP="00F72E78">
      <w:pPr>
        <w:jc w:val="both"/>
        <w:outlineLvl w:val="0"/>
        <w:rPr>
          <w:bCs/>
          <w:iCs/>
          <w:sz w:val="26"/>
          <w:szCs w:val="26"/>
        </w:rPr>
      </w:pPr>
      <w:r w:rsidRPr="00823977">
        <w:rPr>
          <w:iCs/>
          <w:sz w:val="26"/>
          <w:szCs w:val="26"/>
        </w:rPr>
        <w:t xml:space="preserve">- </w:t>
      </w:r>
      <w:r w:rsidRPr="00823977">
        <w:rPr>
          <w:bCs/>
          <w:sz w:val="26"/>
          <w:szCs w:val="26"/>
        </w:rPr>
        <w:t>Tiếng Việt không cho phép pha tạp, lai căng, sử dụng tuỳ tiện, không cần thiết những yếu tố của ngôn ngữ khác.</w:t>
      </w:r>
    </w:p>
    <w:p w14:paraId="6E6CE187" w14:textId="77777777" w:rsidR="00F72E78" w:rsidRPr="00823977" w:rsidRDefault="00F72E78" w:rsidP="00F72E78">
      <w:pPr>
        <w:tabs>
          <w:tab w:val="left" w:pos="510"/>
          <w:tab w:val="left" w:pos="540"/>
        </w:tabs>
        <w:jc w:val="both"/>
        <w:rPr>
          <w:bCs/>
          <w:iCs/>
          <w:sz w:val="26"/>
          <w:szCs w:val="26"/>
        </w:rPr>
      </w:pPr>
      <w:r w:rsidRPr="00823977">
        <w:rPr>
          <w:bCs/>
          <w:iCs/>
          <w:sz w:val="26"/>
          <w:szCs w:val="26"/>
        </w:rPr>
        <w:t>- Tính văn hóa, lịch sự của lời nói</w:t>
      </w:r>
      <w:r w:rsidR="00823977" w:rsidRPr="00823977">
        <w:rPr>
          <w:bCs/>
          <w:iCs/>
          <w:sz w:val="26"/>
          <w:szCs w:val="26"/>
        </w:rPr>
        <w:t>.</w:t>
      </w:r>
    </w:p>
    <w:p w14:paraId="6214EE94" w14:textId="77777777" w:rsidR="00823977" w:rsidRPr="002842F3" w:rsidRDefault="00823977" w:rsidP="00F72E78">
      <w:pPr>
        <w:tabs>
          <w:tab w:val="left" w:pos="510"/>
          <w:tab w:val="left" w:pos="540"/>
        </w:tabs>
        <w:jc w:val="both"/>
        <w:rPr>
          <w:b/>
          <w:bCs/>
          <w:iCs/>
          <w:sz w:val="26"/>
          <w:szCs w:val="26"/>
        </w:rPr>
      </w:pPr>
      <w:r w:rsidRPr="00823977">
        <w:rPr>
          <w:bCs/>
          <w:iCs/>
          <w:sz w:val="26"/>
          <w:szCs w:val="26"/>
        </w:rPr>
        <w:tab/>
      </w:r>
      <w:r w:rsidRPr="002842F3">
        <w:rPr>
          <w:b/>
          <w:bCs/>
          <w:iCs/>
          <w:sz w:val="26"/>
          <w:szCs w:val="26"/>
        </w:rPr>
        <w:t>2.2 Trách nhiệm giữ gìn sự trong sáng của Tiếng Việt:</w:t>
      </w:r>
    </w:p>
    <w:p w14:paraId="58118B64" w14:textId="77777777" w:rsidR="00823977" w:rsidRPr="00823977" w:rsidRDefault="00823977" w:rsidP="00F72E78">
      <w:pPr>
        <w:tabs>
          <w:tab w:val="left" w:pos="510"/>
          <w:tab w:val="left" w:pos="540"/>
        </w:tabs>
        <w:jc w:val="both"/>
        <w:rPr>
          <w:bCs/>
          <w:iCs/>
          <w:sz w:val="26"/>
          <w:szCs w:val="26"/>
        </w:rPr>
      </w:pPr>
      <w:r w:rsidRPr="00823977">
        <w:rPr>
          <w:bCs/>
          <w:iCs/>
          <w:sz w:val="26"/>
          <w:szCs w:val="26"/>
        </w:rPr>
        <w:t>+ Hs đọc SGK từ trang 43-44, tìm hiểu trách nhiệm giữ gìn sự trong sáng của Tiếng Việt.</w:t>
      </w:r>
    </w:p>
    <w:p w14:paraId="341D5D2F" w14:textId="77777777" w:rsidR="00823977" w:rsidRPr="002842F3" w:rsidRDefault="00823977" w:rsidP="00F72E78">
      <w:pPr>
        <w:tabs>
          <w:tab w:val="left" w:pos="510"/>
          <w:tab w:val="left" w:pos="540"/>
        </w:tabs>
        <w:jc w:val="both"/>
        <w:rPr>
          <w:b/>
          <w:bCs/>
          <w:iCs/>
          <w:sz w:val="26"/>
          <w:szCs w:val="26"/>
        </w:rPr>
      </w:pPr>
      <w:r w:rsidRPr="00823977">
        <w:rPr>
          <w:bCs/>
          <w:iCs/>
          <w:sz w:val="26"/>
          <w:szCs w:val="26"/>
        </w:rPr>
        <w:tab/>
      </w:r>
      <w:r w:rsidRPr="002842F3">
        <w:rPr>
          <w:b/>
          <w:bCs/>
          <w:iCs/>
          <w:sz w:val="26"/>
          <w:szCs w:val="26"/>
        </w:rPr>
        <w:t>2.3 Luyện tập:</w:t>
      </w:r>
    </w:p>
    <w:p w14:paraId="658CB674" w14:textId="77777777" w:rsidR="00823977" w:rsidRPr="00823977" w:rsidRDefault="00823977" w:rsidP="00F72E78">
      <w:pPr>
        <w:tabs>
          <w:tab w:val="left" w:pos="510"/>
          <w:tab w:val="left" w:pos="540"/>
        </w:tabs>
        <w:jc w:val="both"/>
        <w:rPr>
          <w:bCs/>
          <w:iCs/>
          <w:sz w:val="26"/>
          <w:szCs w:val="26"/>
        </w:rPr>
      </w:pPr>
      <w:r>
        <w:rPr>
          <w:bCs/>
          <w:iCs/>
          <w:sz w:val="26"/>
          <w:szCs w:val="26"/>
        </w:rPr>
        <w:t>+ Học sinh làm BT 1/33; bài tập 2 /34; bài tập 1/44 và bài tập 2/45.</w:t>
      </w:r>
    </w:p>
    <w:p w14:paraId="62406CEF" w14:textId="77777777" w:rsidR="00823977" w:rsidRDefault="00823977" w:rsidP="00823977">
      <w:pPr>
        <w:jc w:val="both"/>
        <w:rPr>
          <w:bCs/>
          <w:iCs/>
          <w:sz w:val="26"/>
          <w:szCs w:val="26"/>
        </w:rPr>
      </w:pPr>
      <w:r w:rsidRPr="00823977">
        <w:rPr>
          <w:bCs/>
          <w:iCs/>
          <w:sz w:val="26"/>
          <w:szCs w:val="26"/>
        </w:rPr>
        <w:t>+ Gợi ý đáp án:</w:t>
      </w:r>
      <w:r>
        <w:rPr>
          <w:bCs/>
          <w:iCs/>
          <w:sz w:val="26"/>
          <w:szCs w:val="26"/>
        </w:rPr>
        <w:t xml:space="preserve"> </w:t>
      </w:r>
      <w:r w:rsidRPr="00823977">
        <w:rPr>
          <w:bCs/>
          <w:iCs/>
          <w:sz w:val="26"/>
          <w:szCs w:val="26"/>
        </w:rPr>
        <w:t xml:space="preserve"> </w:t>
      </w:r>
    </w:p>
    <w:p w14:paraId="5CA00322" w14:textId="77777777" w:rsidR="00072720" w:rsidRPr="002842F3" w:rsidRDefault="00823977" w:rsidP="00823977">
      <w:pPr>
        <w:jc w:val="both"/>
        <w:rPr>
          <w:b/>
          <w:bCs/>
          <w:iCs/>
          <w:sz w:val="26"/>
          <w:szCs w:val="26"/>
        </w:rPr>
      </w:pPr>
      <w:r w:rsidRPr="002842F3">
        <w:rPr>
          <w:b/>
          <w:bCs/>
          <w:iCs/>
          <w:sz w:val="26"/>
          <w:szCs w:val="26"/>
        </w:rPr>
        <w:t xml:space="preserve">*  Bài tập 1/33: </w:t>
      </w:r>
    </w:p>
    <w:p w14:paraId="01A5284A" w14:textId="77777777" w:rsidR="00823977" w:rsidRPr="00823977" w:rsidRDefault="00823977" w:rsidP="00823977">
      <w:pPr>
        <w:jc w:val="both"/>
        <w:rPr>
          <w:bCs/>
          <w:iCs/>
          <w:sz w:val="26"/>
          <w:szCs w:val="26"/>
          <w:lang w:val="vi-VN"/>
        </w:rPr>
      </w:pPr>
      <w:r w:rsidRPr="00823977">
        <w:rPr>
          <w:bCs/>
          <w:iCs/>
          <w:sz w:val="26"/>
          <w:szCs w:val="26"/>
          <w:lang w:val="vi-VN"/>
        </w:rPr>
        <w:t>Các từ ngữ Nguyễn Du và Hoài Thanh nói về các nhân vật rất chuẩn xác vì miêu tả đúng diện mạo hoặc lột tả được tính cách nhân vật.</w:t>
      </w:r>
    </w:p>
    <w:p w14:paraId="380758CE" w14:textId="77777777" w:rsidR="00823977" w:rsidRPr="00823977" w:rsidRDefault="00823977" w:rsidP="00823977">
      <w:pPr>
        <w:ind w:firstLine="252"/>
        <w:jc w:val="both"/>
        <w:rPr>
          <w:bCs/>
          <w:i/>
          <w:iCs/>
          <w:sz w:val="26"/>
          <w:szCs w:val="26"/>
          <w:lang w:val="vi-VN"/>
        </w:rPr>
      </w:pPr>
      <w:r w:rsidRPr="00823977">
        <w:rPr>
          <w:bCs/>
          <w:iCs/>
          <w:sz w:val="26"/>
          <w:szCs w:val="26"/>
          <w:lang w:val="vi-VN"/>
        </w:rPr>
        <w:t xml:space="preserve">- Kim Trọng: </w:t>
      </w:r>
      <w:r w:rsidRPr="00823977">
        <w:rPr>
          <w:bCs/>
          <w:i/>
          <w:iCs/>
          <w:sz w:val="26"/>
          <w:szCs w:val="26"/>
          <w:lang w:val="vi-VN"/>
        </w:rPr>
        <w:t>rất mực chung tình</w:t>
      </w:r>
    </w:p>
    <w:p w14:paraId="0CE699FA" w14:textId="77777777" w:rsidR="00823977" w:rsidRPr="00823977" w:rsidRDefault="00823977" w:rsidP="00823977">
      <w:pPr>
        <w:ind w:firstLine="252"/>
        <w:jc w:val="both"/>
        <w:rPr>
          <w:bCs/>
          <w:i/>
          <w:iCs/>
          <w:sz w:val="26"/>
          <w:szCs w:val="26"/>
          <w:lang w:val="vi-VN"/>
        </w:rPr>
      </w:pPr>
      <w:r w:rsidRPr="00823977">
        <w:rPr>
          <w:bCs/>
          <w:iCs/>
          <w:sz w:val="26"/>
          <w:szCs w:val="26"/>
          <w:lang w:val="vi-VN"/>
        </w:rPr>
        <w:t xml:space="preserve">- Thuý Vân: </w:t>
      </w:r>
      <w:r w:rsidRPr="00823977">
        <w:rPr>
          <w:bCs/>
          <w:i/>
          <w:iCs/>
          <w:sz w:val="26"/>
          <w:szCs w:val="26"/>
          <w:lang w:val="vi-VN"/>
        </w:rPr>
        <w:t>cô em gái ngoan</w:t>
      </w:r>
    </w:p>
    <w:p w14:paraId="05ADC12C" w14:textId="77777777" w:rsidR="00823977" w:rsidRPr="00823977" w:rsidRDefault="00823977" w:rsidP="00823977">
      <w:pPr>
        <w:ind w:firstLine="252"/>
        <w:jc w:val="both"/>
        <w:rPr>
          <w:bCs/>
          <w:i/>
          <w:iCs/>
          <w:sz w:val="26"/>
          <w:szCs w:val="26"/>
          <w:lang w:val="vi-VN"/>
        </w:rPr>
      </w:pPr>
      <w:r w:rsidRPr="00823977">
        <w:rPr>
          <w:bCs/>
          <w:iCs/>
          <w:sz w:val="26"/>
          <w:szCs w:val="26"/>
          <w:lang w:val="vi-VN"/>
        </w:rPr>
        <w:t xml:space="preserve">- Hoạn Thư: </w:t>
      </w:r>
      <w:r w:rsidRPr="00823977">
        <w:rPr>
          <w:bCs/>
          <w:i/>
          <w:iCs/>
          <w:sz w:val="26"/>
          <w:szCs w:val="26"/>
          <w:lang w:val="vi-VN"/>
        </w:rPr>
        <w:t>người đàn bà bản lĩnh khác thường, biết điều mà cay nghiệt</w:t>
      </w:r>
    </w:p>
    <w:p w14:paraId="75D8750C" w14:textId="77777777" w:rsidR="00823977" w:rsidRPr="00823977" w:rsidRDefault="00823977" w:rsidP="00823977">
      <w:pPr>
        <w:ind w:firstLine="252"/>
        <w:jc w:val="both"/>
        <w:rPr>
          <w:bCs/>
          <w:i/>
          <w:iCs/>
          <w:sz w:val="26"/>
          <w:szCs w:val="26"/>
          <w:lang w:val="vi-VN"/>
        </w:rPr>
      </w:pPr>
      <w:r w:rsidRPr="00823977">
        <w:rPr>
          <w:bCs/>
          <w:iCs/>
          <w:sz w:val="26"/>
          <w:szCs w:val="26"/>
          <w:lang w:val="vi-VN"/>
        </w:rPr>
        <w:t xml:space="preserve">- Thúc Sinh: </w:t>
      </w:r>
      <w:r w:rsidRPr="00823977">
        <w:rPr>
          <w:bCs/>
          <w:i/>
          <w:iCs/>
          <w:sz w:val="26"/>
          <w:szCs w:val="26"/>
          <w:lang w:val="vi-VN"/>
        </w:rPr>
        <w:t>sợ vợ</w:t>
      </w:r>
    </w:p>
    <w:p w14:paraId="0C0F32D1" w14:textId="77777777" w:rsidR="00823977" w:rsidRPr="00823977" w:rsidRDefault="00823977" w:rsidP="00823977">
      <w:pPr>
        <w:ind w:firstLine="252"/>
        <w:jc w:val="both"/>
        <w:rPr>
          <w:bCs/>
          <w:i/>
          <w:iCs/>
          <w:sz w:val="26"/>
          <w:szCs w:val="26"/>
          <w:lang w:val="vi-VN"/>
        </w:rPr>
      </w:pPr>
      <w:r w:rsidRPr="00823977">
        <w:rPr>
          <w:bCs/>
          <w:iCs/>
          <w:sz w:val="26"/>
          <w:szCs w:val="26"/>
          <w:lang w:val="vi-VN"/>
        </w:rPr>
        <w:t xml:space="preserve">- Từ Hải: </w:t>
      </w:r>
      <w:r w:rsidRPr="00823977">
        <w:rPr>
          <w:bCs/>
          <w:i/>
          <w:iCs/>
          <w:sz w:val="26"/>
          <w:szCs w:val="26"/>
          <w:lang w:val="vi-VN"/>
        </w:rPr>
        <w:t>chợt hiện ra, chợt biến đi như một vì sao lạ</w:t>
      </w:r>
    </w:p>
    <w:p w14:paraId="3E1D2D4E" w14:textId="77777777" w:rsidR="00823977" w:rsidRPr="00823977" w:rsidRDefault="00823977" w:rsidP="00823977">
      <w:pPr>
        <w:ind w:firstLine="252"/>
        <w:jc w:val="both"/>
        <w:rPr>
          <w:bCs/>
          <w:iCs/>
          <w:sz w:val="26"/>
          <w:szCs w:val="26"/>
          <w:lang w:val="pt-BR"/>
        </w:rPr>
      </w:pPr>
      <w:r w:rsidRPr="00823977">
        <w:rPr>
          <w:bCs/>
          <w:iCs/>
          <w:sz w:val="26"/>
          <w:szCs w:val="26"/>
          <w:lang w:val="pt-BR"/>
        </w:rPr>
        <w:t>- Tú Bà: màu da “</w:t>
      </w:r>
      <w:r w:rsidRPr="00823977">
        <w:rPr>
          <w:bCs/>
          <w:i/>
          <w:iCs/>
          <w:sz w:val="26"/>
          <w:szCs w:val="26"/>
          <w:lang w:val="pt-BR"/>
        </w:rPr>
        <w:t>nhờn nhợt</w:t>
      </w:r>
      <w:r w:rsidRPr="00823977">
        <w:rPr>
          <w:bCs/>
          <w:iCs/>
          <w:sz w:val="26"/>
          <w:szCs w:val="26"/>
          <w:lang w:val="pt-BR"/>
        </w:rPr>
        <w:t>”</w:t>
      </w:r>
    </w:p>
    <w:p w14:paraId="005FD7B7" w14:textId="77777777" w:rsidR="00823977" w:rsidRPr="00823977" w:rsidRDefault="00823977" w:rsidP="00823977">
      <w:pPr>
        <w:ind w:firstLine="252"/>
        <w:jc w:val="both"/>
        <w:rPr>
          <w:bCs/>
          <w:iCs/>
          <w:sz w:val="26"/>
          <w:szCs w:val="26"/>
          <w:lang w:val="pt-BR"/>
        </w:rPr>
      </w:pPr>
      <w:r w:rsidRPr="00823977">
        <w:rPr>
          <w:bCs/>
          <w:iCs/>
          <w:sz w:val="26"/>
          <w:szCs w:val="26"/>
          <w:lang w:val="pt-BR"/>
        </w:rPr>
        <w:t>- Mã Giám Sinh: “</w:t>
      </w:r>
      <w:r w:rsidRPr="00823977">
        <w:rPr>
          <w:bCs/>
          <w:i/>
          <w:iCs/>
          <w:sz w:val="26"/>
          <w:szCs w:val="26"/>
          <w:lang w:val="pt-BR"/>
        </w:rPr>
        <w:t>mày râu nhẵn nhụi</w:t>
      </w:r>
      <w:r w:rsidRPr="00823977">
        <w:rPr>
          <w:bCs/>
          <w:iCs/>
          <w:sz w:val="26"/>
          <w:szCs w:val="26"/>
          <w:lang w:val="pt-BR"/>
        </w:rPr>
        <w:t>”</w:t>
      </w:r>
    </w:p>
    <w:p w14:paraId="77E33ACE" w14:textId="77777777" w:rsidR="00823977" w:rsidRPr="00823977" w:rsidRDefault="00823977" w:rsidP="00823977">
      <w:pPr>
        <w:ind w:firstLine="252"/>
        <w:jc w:val="both"/>
        <w:rPr>
          <w:bCs/>
          <w:i/>
          <w:iCs/>
          <w:sz w:val="26"/>
          <w:szCs w:val="26"/>
          <w:lang w:val="pt-BR"/>
        </w:rPr>
      </w:pPr>
      <w:r w:rsidRPr="00823977">
        <w:rPr>
          <w:bCs/>
          <w:iCs/>
          <w:sz w:val="26"/>
          <w:szCs w:val="26"/>
          <w:lang w:val="pt-BR"/>
        </w:rPr>
        <w:t xml:space="preserve">- Sở Khanh:  </w:t>
      </w:r>
      <w:r w:rsidRPr="00823977">
        <w:rPr>
          <w:bCs/>
          <w:i/>
          <w:iCs/>
          <w:sz w:val="26"/>
          <w:szCs w:val="26"/>
          <w:lang w:val="pt-BR"/>
        </w:rPr>
        <w:t>chải chuốt dịu dàng</w:t>
      </w:r>
    </w:p>
    <w:p w14:paraId="6353DAEF" w14:textId="77777777" w:rsidR="00072720" w:rsidRPr="00072720" w:rsidRDefault="00823977" w:rsidP="00823977">
      <w:pPr>
        <w:jc w:val="both"/>
        <w:rPr>
          <w:bCs/>
          <w:i/>
          <w:iCs/>
          <w:sz w:val="26"/>
          <w:szCs w:val="26"/>
          <w:lang w:val="pt-BR"/>
        </w:rPr>
      </w:pPr>
      <w:r w:rsidRPr="00823977">
        <w:rPr>
          <w:bCs/>
          <w:iCs/>
          <w:sz w:val="26"/>
          <w:szCs w:val="26"/>
          <w:lang w:val="pt-BR"/>
        </w:rPr>
        <w:lastRenderedPageBreak/>
        <w:t xml:space="preserve">- Bạc Bà, Bạc Hạnh: </w:t>
      </w:r>
      <w:r w:rsidRPr="00823977">
        <w:rPr>
          <w:bCs/>
          <w:i/>
          <w:iCs/>
          <w:sz w:val="26"/>
          <w:szCs w:val="26"/>
          <w:lang w:val="pt-BR"/>
        </w:rPr>
        <w:t>miệng thề “xoen xoét”</w:t>
      </w:r>
    </w:p>
    <w:p w14:paraId="2302F2D8" w14:textId="77777777" w:rsidR="00823977" w:rsidRPr="00823977" w:rsidRDefault="00823977" w:rsidP="00823977">
      <w:pPr>
        <w:jc w:val="both"/>
        <w:rPr>
          <w:b/>
          <w:sz w:val="26"/>
          <w:szCs w:val="26"/>
          <w:lang w:val="pt-BR"/>
        </w:rPr>
      </w:pPr>
      <w:r>
        <w:rPr>
          <w:sz w:val="26"/>
          <w:szCs w:val="26"/>
          <w:lang w:val="vi-VN"/>
        </w:rPr>
        <w:t>*</w:t>
      </w:r>
      <w:r w:rsidRPr="00823977">
        <w:rPr>
          <w:b/>
          <w:sz w:val="26"/>
          <w:szCs w:val="26"/>
          <w:lang w:val="vi-VN"/>
        </w:rPr>
        <w:t xml:space="preserve"> </w:t>
      </w:r>
      <w:r w:rsidRPr="00823977">
        <w:rPr>
          <w:b/>
          <w:sz w:val="26"/>
          <w:szCs w:val="26"/>
          <w:lang w:val="pt-BR"/>
        </w:rPr>
        <w:t>Bài tập 2-trang 34</w:t>
      </w:r>
    </w:p>
    <w:p w14:paraId="432B1126" w14:textId="77777777" w:rsidR="00823977" w:rsidRPr="00823977" w:rsidRDefault="00823977" w:rsidP="00823977">
      <w:pPr>
        <w:jc w:val="both"/>
        <w:rPr>
          <w:bCs/>
          <w:iCs/>
          <w:sz w:val="26"/>
          <w:szCs w:val="26"/>
          <w:lang w:val="pt-BR"/>
        </w:rPr>
      </w:pPr>
      <w:r w:rsidRPr="00823977">
        <w:rPr>
          <w:bCs/>
          <w:iCs/>
          <w:sz w:val="26"/>
          <w:szCs w:val="26"/>
          <w:lang w:val="pt-BR"/>
        </w:rPr>
        <w:t xml:space="preserve">“ </w:t>
      </w:r>
      <w:r w:rsidRPr="00823977">
        <w:rPr>
          <w:bCs/>
          <w:i/>
          <w:sz w:val="26"/>
          <w:szCs w:val="26"/>
          <w:lang w:val="pt-BR"/>
        </w:rPr>
        <w:t>Tôi có lấy ví dụ về một dòng sông. Dòng sông vừa trôi chảy, vừa phải tiếp nhận – dọc đường đi của mình – những dòng nước khác . Dòng ngôn ngữ cũng vậy:  một mặt nó phải giữ bản sắc cố hữu của dân tộc, nhưng nó không được phép gạt bỏ, từ chối những gì thời đại đem lại</w:t>
      </w:r>
      <w:r w:rsidRPr="00823977">
        <w:rPr>
          <w:bCs/>
          <w:iCs/>
          <w:sz w:val="26"/>
          <w:szCs w:val="26"/>
          <w:lang w:val="pt-BR"/>
        </w:rPr>
        <w:t xml:space="preserve"> .” </w:t>
      </w:r>
    </w:p>
    <w:p w14:paraId="663DBFFC" w14:textId="77777777" w:rsidR="00823977" w:rsidRPr="00823977" w:rsidRDefault="00823977" w:rsidP="00823977">
      <w:pPr>
        <w:jc w:val="both"/>
        <w:rPr>
          <w:bCs/>
          <w:iCs/>
          <w:sz w:val="26"/>
          <w:szCs w:val="26"/>
          <w:lang w:val="pt-BR"/>
        </w:rPr>
      </w:pPr>
      <w:r w:rsidRPr="00823977">
        <w:rPr>
          <w:bCs/>
          <w:iCs/>
          <w:sz w:val="26"/>
          <w:szCs w:val="26"/>
          <w:lang w:val="pt-BR"/>
        </w:rPr>
        <w:t>(Chế Lan Viên)</w:t>
      </w:r>
    </w:p>
    <w:p w14:paraId="69FB16F0" w14:textId="77777777" w:rsidR="00823977" w:rsidRPr="00823977" w:rsidRDefault="00823977" w:rsidP="00823977">
      <w:pPr>
        <w:jc w:val="both"/>
        <w:rPr>
          <w:sz w:val="26"/>
          <w:szCs w:val="26"/>
          <w:lang w:val="pt-BR"/>
        </w:rPr>
      </w:pPr>
    </w:p>
    <w:p w14:paraId="60ABE0B5" w14:textId="77777777" w:rsidR="00823977" w:rsidRPr="00823977" w:rsidRDefault="00072720" w:rsidP="00823977">
      <w:pPr>
        <w:jc w:val="both"/>
        <w:rPr>
          <w:b/>
          <w:bCs/>
          <w:iCs/>
          <w:sz w:val="26"/>
          <w:szCs w:val="26"/>
          <w:lang w:val="pt-BR"/>
        </w:rPr>
      </w:pPr>
      <w:r>
        <w:rPr>
          <w:b/>
          <w:iCs/>
          <w:sz w:val="26"/>
          <w:szCs w:val="26"/>
          <w:lang w:val="pt-BR"/>
        </w:rPr>
        <w:t>*</w:t>
      </w:r>
      <w:r w:rsidR="00823977" w:rsidRPr="00823977">
        <w:rPr>
          <w:b/>
          <w:iCs/>
          <w:sz w:val="26"/>
          <w:szCs w:val="26"/>
          <w:lang w:val="pt-BR"/>
        </w:rPr>
        <w:t>Bài tập 1. trang 44</w:t>
      </w:r>
    </w:p>
    <w:p w14:paraId="3CD872B2" w14:textId="77777777" w:rsidR="00823977" w:rsidRPr="00823977" w:rsidRDefault="00823977" w:rsidP="00823977">
      <w:pPr>
        <w:jc w:val="both"/>
        <w:rPr>
          <w:bCs/>
          <w:iCs/>
          <w:sz w:val="26"/>
          <w:szCs w:val="26"/>
          <w:lang w:val="pt-BR"/>
        </w:rPr>
      </w:pPr>
      <w:r w:rsidRPr="00823977">
        <w:rPr>
          <w:bCs/>
          <w:iCs/>
          <w:sz w:val="26"/>
          <w:szCs w:val="26"/>
          <w:lang w:val="pt-BR"/>
        </w:rPr>
        <w:t xml:space="preserve">- Câu </w:t>
      </w:r>
      <w:r w:rsidRPr="00823977">
        <w:rPr>
          <w:bCs/>
          <w:i/>
          <w:iCs/>
          <w:sz w:val="26"/>
          <w:szCs w:val="26"/>
          <w:lang w:val="pt-BR"/>
        </w:rPr>
        <w:t xml:space="preserve">a </w:t>
      </w:r>
      <w:r w:rsidRPr="00823977">
        <w:rPr>
          <w:bCs/>
          <w:iCs/>
          <w:sz w:val="26"/>
          <w:szCs w:val="26"/>
          <w:lang w:val="pt-BR"/>
        </w:rPr>
        <w:t xml:space="preserve">không trong sáng (có sự lẫn lộn giữa trạng ngữ </w:t>
      </w:r>
      <w:r w:rsidRPr="00823977">
        <w:rPr>
          <w:bCs/>
          <w:i/>
          <w:iCs/>
          <w:sz w:val="26"/>
          <w:szCs w:val="26"/>
          <w:lang w:val="pt-BR"/>
        </w:rPr>
        <w:t>muốn xóa bỏ sự cách biệt giữa thành thị và nông thôn</w:t>
      </w:r>
      <w:r w:rsidRPr="00823977">
        <w:rPr>
          <w:bCs/>
          <w:iCs/>
          <w:sz w:val="26"/>
          <w:szCs w:val="26"/>
          <w:lang w:val="pt-BR"/>
        </w:rPr>
        <w:t xml:space="preserve"> và chủ ngữ ) vì dùng thừa từ </w:t>
      </w:r>
      <w:r w:rsidRPr="00823977">
        <w:rPr>
          <w:bCs/>
          <w:i/>
          <w:iCs/>
          <w:sz w:val="26"/>
          <w:szCs w:val="26"/>
          <w:lang w:val="pt-BR"/>
        </w:rPr>
        <w:t>đòi hỏi</w:t>
      </w:r>
      <w:r w:rsidRPr="00823977">
        <w:rPr>
          <w:bCs/>
          <w:iCs/>
          <w:sz w:val="26"/>
          <w:szCs w:val="26"/>
          <w:lang w:val="pt-BR"/>
        </w:rPr>
        <w:t>.</w:t>
      </w:r>
    </w:p>
    <w:p w14:paraId="56B4E291" w14:textId="77777777" w:rsidR="00823977" w:rsidRPr="00823977" w:rsidRDefault="00823977" w:rsidP="00823977">
      <w:pPr>
        <w:jc w:val="both"/>
        <w:rPr>
          <w:bCs/>
          <w:iCs/>
          <w:sz w:val="26"/>
          <w:szCs w:val="26"/>
          <w:lang w:val="pt-BR"/>
        </w:rPr>
      </w:pPr>
      <w:r w:rsidRPr="00823977">
        <w:rPr>
          <w:bCs/>
          <w:iCs/>
          <w:sz w:val="26"/>
          <w:szCs w:val="26"/>
          <w:lang w:val="pt-BR"/>
        </w:rPr>
        <w:t xml:space="preserve">- Các câu </w:t>
      </w:r>
      <w:r w:rsidRPr="00823977">
        <w:rPr>
          <w:bCs/>
          <w:i/>
          <w:iCs/>
          <w:sz w:val="26"/>
          <w:szCs w:val="26"/>
          <w:lang w:val="pt-BR"/>
        </w:rPr>
        <w:t>b, c, d</w:t>
      </w:r>
      <w:r w:rsidRPr="00823977">
        <w:rPr>
          <w:bCs/>
          <w:iCs/>
          <w:sz w:val="26"/>
          <w:szCs w:val="26"/>
          <w:lang w:val="pt-BR"/>
        </w:rPr>
        <w:t xml:space="preserve">  viết đúng chuẩn ngữ pháp nên là những câu trong sáng.</w:t>
      </w:r>
    </w:p>
    <w:p w14:paraId="7464AE96" w14:textId="77777777" w:rsidR="00823977" w:rsidRPr="00823977" w:rsidRDefault="00823977" w:rsidP="00823977">
      <w:pPr>
        <w:tabs>
          <w:tab w:val="left" w:pos="510"/>
          <w:tab w:val="left" w:pos="540"/>
        </w:tabs>
        <w:jc w:val="both"/>
        <w:rPr>
          <w:rStyle w:val="Vanbnnidung"/>
          <w:color w:val="000000"/>
          <w:sz w:val="26"/>
          <w:szCs w:val="26"/>
          <w:lang w:val="pt-BR"/>
        </w:rPr>
      </w:pPr>
    </w:p>
    <w:p w14:paraId="558AAF7F" w14:textId="77777777" w:rsidR="00823977" w:rsidRPr="00823977" w:rsidRDefault="00072720" w:rsidP="00823977">
      <w:pPr>
        <w:jc w:val="both"/>
        <w:rPr>
          <w:b/>
          <w:bCs/>
          <w:iCs/>
          <w:sz w:val="26"/>
          <w:szCs w:val="26"/>
          <w:lang w:val="pt-BR"/>
        </w:rPr>
      </w:pPr>
      <w:r>
        <w:rPr>
          <w:sz w:val="26"/>
          <w:szCs w:val="26"/>
          <w:lang w:val="vi-VN"/>
        </w:rPr>
        <w:t>*</w:t>
      </w:r>
      <w:r w:rsidR="00823977" w:rsidRPr="00823977">
        <w:rPr>
          <w:b/>
          <w:iCs/>
          <w:sz w:val="26"/>
          <w:szCs w:val="26"/>
          <w:lang w:val="pt-BR"/>
        </w:rPr>
        <w:t>Bài tập 2. trang 45</w:t>
      </w:r>
    </w:p>
    <w:p w14:paraId="447B707B" w14:textId="77777777" w:rsidR="00823977" w:rsidRPr="00823977" w:rsidRDefault="00823977" w:rsidP="00823977">
      <w:pPr>
        <w:jc w:val="both"/>
        <w:rPr>
          <w:bCs/>
          <w:iCs/>
          <w:sz w:val="26"/>
          <w:szCs w:val="26"/>
          <w:lang w:val="pt-BR"/>
        </w:rPr>
      </w:pPr>
      <w:r w:rsidRPr="00823977">
        <w:rPr>
          <w:bCs/>
          <w:iCs/>
          <w:sz w:val="26"/>
          <w:szCs w:val="26"/>
          <w:lang w:val="pt-BR"/>
        </w:rPr>
        <w:t xml:space="preserve">- Dùng từ </w:t>
      </w:r>
      <w:r w:rsidRPr="00823977">
        <w:rPr>
          <w:bCs/>
          <w:i/>
          <w:iCs/>
          <w:sz w:val="26"/>
          <w:szCs w:val="26"/>
          <w:lang w:val="pt-BR"/>
        </w:rPr>
        <w:t xml:space="preserve">Tình nhân </w:t>
      </w:r>
      <w:r w:rsidRPr="00823977">
        <w:rPr>
          <w:bCs/>
          <w:iCs/>
          <w:sz w:val="26"/>
          <w:szCs w:val="26"/>
          <w:lang w:val="pt-BR"/>
        </w:rPr>
        <w:t>thì thiên về việc nói đến con người hơn là ngày lễ</w:t>
      </w:r>
    </w:p>
    <w:p w14:paraId="4E96F440" w14:textId="77777777" w:rsidR="00823977" w:rsidRPr="00823977" w:rsidRDefault="00823977" w:rsidP="00823977">
      <w:pPr>
        <w:jc w:val="both"/>
        <w:rPr>
          <w:bCs/>
          <w:iCs/>
          <w:sz w:val="26"/>
          <w:szCs w:val="26"/>
          <w:lang w:val="pt-BR"/>
        </w:rPr>
      </w:pPr>
      <w:r w:rsidRPr="00823977">
        <w:rPr>
          <w:sz w:val="26"/>
          <w:szCs w:val="26"/>
          <w:lang w:val="pt-BR"/>
        </w:rPr>
        <w:t xml:space="preserve">- Dùng từ </w:t>
      </w:r>
      <w:r w:rsidRPr="00823977">
        <w:rPr>
          <w:bCs/>
          <w:i/>
          <w:iCs/>
          <w:sz w:val="26"/>
          <w:szCs w:val="26"/>
          <w:lang w:val="pt-BR"/>
        </w:rPr>
        <w:t>Valentine</w:t>
      </w:r>
      <w:r w:rsidRPr="00823977">
        <w:rPr>
          <w:bCs/>
          <w:iCs/>
          <w:sz w:val="26"/>
          <w:szCs w:val="26"/>
          <w:lang w:val="pt-BR"/>
        </w:rPr>
        <w:t xml:space="preserve"> là từ vay mượn nên không cần thiết.</w:t>
      </w:r>
    </w:p>
    <w:p w14:paraId="102525BA" w14:textId="77777777" w:rsidR="00823977" w:rsidRPr="00823977" w:rsidRDefault="00823977" w:rsidP="00823977">
      <w:pPr>
        <w:jc w:val="both"/>
        <w:rPr>
          <w:sz w:val="26"/>
          <w:szCs w:val="26"/>
          <w:lang w:val="vi-VN"/>
        </w:rPr>
      </w:pPr>
      <w:r w:rsidRPr="00823977">
        <w:rPr>
          <w:bCs/>
          <w:iCs/>
          <w:sz w:val="26"/>
          <w:szCs w:val="26"/>
          <w:lang w:val="nl-NL"/>
        </w:rPr>
        <w:sym w:font="Wingdings" w:char="F0E0"/>
      </w:r>
      <w:r w:rsidRPr="00823977">
        <w:rPr>
          <w:bCs/>
          <w:iCs/>
          <w:sz w:val="26"/>
          <w:szCs w:val="26"/>
          <w:lang w:val="pt-BR"/>
        </w:rPr>
        <w:t xml:space="preserve"> Dùng từ  (</w:t>
      </w:r>
      <w:r w:rsidRPr="00823977">
        <w:rPr>
          <w:bCs/>
          <w:i/>
          <w:iCs/>
          <w:sz w:val="26"/>
          <w:szCs w:val="26"/>
          <w:lang w:val="pt-BR"/>
        </w:rPr>
        <w:t>ngày</w:t>
      </w:r>
      <w:r w:rsidRPr="00823977">
        <w:rPr>
          <w:bCs/>
          <w:iCs/>
          <w:sz w:val="26"/>
          <w:szCs w:val="26"/>
          <w:lang w:val="pt-BR"/>
        </w:rPr>
        <w:t xml:space="preserve">) </w:t>
      </w:r>
      <w:r w:rsidRPr="00823977">
        <w:rPr>
          <w:bCs/>
          <w:i/>
          <w:iCs/>
          <w:sz w:val="26"/>
          <w:szCs w:val="26"/>
          <w:lang w:val="pt-BR"/>
        </w:rPr>
        <w:t>Tình yêu</w:t>
      </w:r>
      <w:r w:rsidRPr="00823977">
        <w:rPr>
          <w:bCs/>
          <w:iCs/>
          <w:sz w:val="26"/>
          <w:szCs w:val="26"/>
          <w:lang w:val="pt-BR"/>
        </w:rPr>
        <w:t xml:space="preserve"> là đủ diễn đạt nội dung và sắc thái tình cảm. Không nhất thiết dùng từ nước ngoài.</w:t>
      </w:r>
      <w:r w:rsidRPr="00823977">
        <w:rPr>
          <w:bCs/>
          <w:i/>
          <w:iCs/>
          <w:sz w:val="26"/>
          <w:szCs w:val="26"/>
          <w:lang w:val="pt-BR"/>
        </w:rPr>
        <w:t xml:space="preserve"> </w:t>
      </w:r>
    </w:p>
    <w:p w14:paraId="7C250850" w14:textId="77777777" w:rsidR="00823977" w:rsidRPr="002842F3" w:rsidRDefault="00072720" w:rsidP="00823977">
      <w:pPr>
        <w:jc w:val="both"/>
        <w:rPr>
          <w:b/>
          <w:bCs/>
          <w:iCs/>
          <w:sz w:val="26"/>
          <w:szCs w:val="26"/>
          <w:lang w:val="vi-VN"/>
        </w:rPr>
      </w:pPr>
      <w:r w:rsidRPr="002842F3">
        <w:rPr>
          <w:b/>
          <w:bCs/>
          <w:iCs/>
          <w:sz w:val="26"/>
          <w:szCs w:val="26"/>
          <w:lang w:val="vi-VN"/>
        </w:rPr>
        <w:t>3. Nội dung 3: Nghị luận về tư tưởng đạo lý:</w:t>
      </w:r>
    </w:p>
    <w:p w14:paraId="33BCEAA9" w14:textId="77777777" w:rsidR="00072720" w:rsidRPr="00072720" w:rsidRDefault="00072720" w:rsidP="00823977">
      <w:pPr>
        <w:jc w:val="both"/>
        <w:rPr>
          <w:bCs/>
          <w:iCs/>
          <w:sz w:val="26"/>
          <w:szCs w:val="26"/>
          <w:lang w:val="vi-VN"/>
        </w:rPr>
      </w:pPr>
      <w:r w:rsidRPr="00072720">
        <w:rPr>
          <w:bCs/>
          <w:iCs/>
          <w:sz w:val="26"/>
          <w:szCs w:val="26"/>
          <w:lang w:val="vi-VN"/>
        </w:rPr>
        <w:t xml:space="preserve">- Học </w:t>
      </w:r>
      <w:r w:rsidR="002842F3">
        <w:rPr>
          <w:bCs/>
          <w:iCs/>
          <w:sz w:val="26"/>
          <w:szCs w:val="26"/>
          <w:lang w:val="vi-VN"/>
        </w:rPr>
        <w:t>sinh cần nắm được cách viết bài</w:t>
      </w:r>
      <w:r w:rsidRPr="00072720">
        <w:rPr>
          <w:bCs/>
          <w:iCs/>
          <w:sz w:val="26"/>
          <w:szCs w:val="26"/>
          <w:lang w:val="vi-VN"/>
        </w:rPr>
        <w:t xml:space="preserve"> văn nghị luận về một tư tưởng đạo lý.</w:t>
      </w:r>
    </w:p>
    <w:p w14:paraId="71832A23" w14:textId="77777777" w:rsidR="00072720" w:rsidRPr="00072720" w:rsidRDefault="00072720" w:rsidP="00823977">
      <w:pPr>
        <w:jc w:val="both"/>
        <w:rPr>
          <w:bCs/>
          <w:iCs/>
          <w:sz w:val="26"/>
          <w:szCs w:val="26"/>
          <w:lang w:val="vi-VN"/>
        </w:rPr>
      </w:pPr>
      <w:r w:rsidRPr="002842F3">
        <w:rPr>
          <w:b/>
          <w:bCs/>
          <w:iCs/>
          <w:sz w:val="26"/>
          <w:szCs w:val="26"/>
          <w:lang w:val="vi-VN"/>
        </w:rPr>
        <w:t>3.1 Đề tài về tư tưởng đạo lý:</w:t>
      </w:r>
      <w:r w:rsidRPr="00072720">
        <w:rPr>
          <w:bCs/>
          <w:iCs/>
          <w:sz w:val="26"/>
          <w:szCs w:val="26"/>
          <w:lang w:val="vi-VN"/>
        </w:rPr>
        <w:t xml:space="preserve"> HS cần</w:t>
      </w:r>
      <w:r>
        <w:rPr>
          <w:bCs/>
          <w:iCs/>
          <w:sz w:val="26"/>
          <w:szCs w:val="26"/>
          <w:lang w:val="vi-VN"/>
        </w:rPr>
        <w:t xml:space="preserve"> nắm đề tài gồm các vấn đề sau:</w:t>
      </w:r>
    </w:p>
    <w:p w14:paraId="4FF46B43" w14:textId="77777777" w:rsidR="00072720" w:rsidRPr="002842F3" w:rsidRDefault="00072720" w:rsidP="00072720">
      <w:pPr>
        <w:jc w:val="both"/>
        <w:rPr>
          <w:color w:val="000000"/>
          <w:sz w:val="26"/>
          <w:szCs w:val="26"/>
          <w:lang w:val="vi-VN"/>
        </w:rPr>
      </w:pPr>
      <w:r w:rsidRPr="002842F3">
        <w:rPr>
          <w:color w:val="000000"/>
          <w:sz w:val="26"/>
          <w:szCs w:val="26"/>
          <w:lang w:val="vi-VN"/>
        </w:rPr>
        <w:t>- Về nhận thức (lí tưởng, mục đích sống).</w:t>
      </w:r>
    </w:p>
    <w:p w14:paraId="6EC3CE91" w14:textId="77777777" w:rsidR="00072720" w:rsidRPr="002842F3" w:rsidRDefault="00072720" w:rsidP="00072720">
      <w:pPr>
        <w:jc w:val="both"/>
        <w:rPr>
          <w:color w:val="000000"/>
          <w:sz w:val="26"/>
          <w:szCs w:val="26"/>
          <w:lang w:val="vi-VN"/>
        </w:rPr>
      </w:pPr>
      <w:r w:rsidRPr="002842F3">
        <w:rPr>
          <w:color w:val="000000"/>
          <w:sz w:val="26"/>
          <w:szCs w:val="26"/>
          <w:lang w:val="vi-VN"/>
        </w:rPr>
        <w:t>- Về tâm hồn, tính cách (lòng yêu nước, lòng nhân ái, vị tha, bao dung, độ lượng; tính trung thực, dũng cảm, chăm chỉ, cần cù, thái độ hoà nhã, khiêm tốn; thói ích kỉ, ba hoa, vụ lợi,…).</w:t>
      </w:r>
    </w:p>
    <w:p w14:paraId="68D879B9" w14:textId="77777777" w:rsidR="00072720" w:rsidRPr="002842F3" w:rsidRDefault="00072720" w:rsidP="00072720">
      <w:pPr>
        <w:jc w:val="both"/>
        <w:rPr>
          <w:color w:val="000000"/>
          <w:sz w:val="26"/>
          <w:szCs w:val="26"/>
          <w:lang w:val="vi-VN"/>
        </w:rPr>
      </w:pPr>
      <w:r w:rsidRPr="002842F3">
        <w:rPr>
          <w:color w:val="000000"/>
          <w:sz w:val="26"/>
          <w:szCs w:val="26"/>
          <w:lang w:val="vi-VN"/>
        </w:rPr>
        <w:t>- Về các quan hệ gia đình (tình mẫu tử, tình anh em,…); về quan hệ xã hội (tình đồng bào, tình thây trò, tình bạn,…).</w:t>
      </w:r>
    </w:p>
    <w:p w14:paraId="53C2A185" w14:textId="77777777" w:rsidR="00072720" w:rsidRPr="002842F3" w:rsidRDefault="00072720" w:rsidP="00072720">
      <w:pPr>
        <w:jc w:val="both"/>
        <w:rPr>
          <w:color w:val="000000"/>
          <w:sz w:val="26"/>
          <w:szCs w:val="26"/>
          <w:lang w:val="vi-VN"/>
        </w:rPr>
      </w:pPr>
      <w:r w:rsidRPr="002842F3">
        <w:rPr>
          <w:color w:val="000000"/>
          <w:sz w:val="26"/>
          <w:szCs w:val="26"/>
          <w:lang w:val="vi-VN"/>
        </w:rPr>
        <w:t>- Về cách ứng xử, những hành động của mỗi người trong cuộc sống,…</w:t>
      </w:r>
    </w:p>
    <w:p w14:paraId="6CBB5A0F" w14:textId="77777777" w:rsidR="00072720" w:rsidRPr="002842F3" w:rsidRDefault="00072720" w:rsidP="00823977">
      <w:pPr>
        <w:jc w:val="both"/>
        <w:rPr>
          <w:b/>
          <w:bCs/>
          <w:iCs/>
          <w:sz w:val="26"/>
          <w:szCs w:val="26"/>
          <w:lang w:val="vi-VN"/>
        </w:rPr>
      </w:pPr>
      <w:r w:rsidRPr="002842F3">
        <w:rPr>
          <w:b/>
          <w:bCs/>
          <w:iCs/>
          <w:sz w:val="26"/>
          <w:szCs w:val="26"/>
          <w:lang w:val="vi-VN"/>
        </w:rPr>
        <w:t>3.2 Cách làm bài nghị luận về tư tưởng đạo lý:</w:t>
      </w:r>
    </w:p>
    <w:p w14:paraId="6A7ADD1E" w14:textId="77777777" w:rsidR="00072720" w:rsidRPr="002842F3" w:rsidRDefault="00072720" w:rsidP="00823977">
      <w:pPr>
        <w:jc w:val="both"/>
        <w:rPr>
          <w:bCs/>
          <w:iCs/>
          <w:sz w:val="26"/>
          <w:szCs w:val="26"/>
          <w:lang w:val="vi-VN"/>
        </w:rPr>
      </w:pPr>
      <w:r w:rsidRPr="002842F3">
        <w:rPr>
          <w:bCs/>
          <w:iCs/>
          <w:sz w:val="26"/>
          <w:szCs w:val="26"/>
          <w:lang w:val="vi-VN"/>
        </w:rPr>
        <w:t>+ Học sinh đọc phần ghi nhớ SGK/21.</w:t>
      </w:r>
    </w:p>
    <w:p w14:paraId="0681C8DB" w14:textId="77777777" w:rsidR="00072720" w:rsidRPr="002842F3" w:rsidRDefault="00072720" w:rsidP="00823977">
      <w:pPr>
        <w:jc w:val="both"/>
        <w:rPr>
          <w:bCs/>
          <w:iCs/>
          <w:sz w:val="26"/>
          <w:szCs w:val="26"/>
          <w:lang w:val="vi-VN"/>
        </w:rPr>
      </w:pPr>
      <w:r w:rsidRPr="002842F3">
        <w:rPr>
          <w:b/>
          <w:bCs/>
          <w:iCs/>
          <w:sz w:val="26"/>
          <w:szCs w:val="26"/>
          <w:lang w:val="vi-VN"/>
        </w:rPr>
        <w:t>3.3. Luyện tập</w:t>
      </w:r>
      <w:r w:rsidRPr="002842F3">
        <w:rPr>
          <w:bCs/>
          <w:iCs/>
          <w:sz w:val="26"/>
          <w:szCs w:val="26"/>
          <w:lang w:val="vi-VN"/>
        </w:rPr>
        <w:t>: HS làm BT 2/SGK/22.</w:t>
      </w:r>
    </w:p>
    <w:p w14:paraId="3C031DD3" w14:textId="77777777" w:rsidR="00072720" w:rsidRPr="002842F3" w:rsidRDefault="00072720" w:rsidP="00823977">
      <w:pPr>
        <w:jc w:val="both"/>
        <w:rPr>
          <w:bCs/>
          <w:iCs/>
          <w:sz w:val="26"/>
          <w:szCs w:val="26"/>
        </w:rPr>
      </w:pPr>
      <w:r w:rsidRPr="002842F3">
        <w:rPr>
          <w:bCs/>
          <w:iCs/>
          <w:sz w:val="26"/>
          <w:szCs w:val="26"/>
        </w:rPr>
        <w:t>Gợi ý: Dàn ý</w:t>
      </w:r>
    </w:p>
    <w:p w14:paraId="5E9BFE31" w14:textId="77777777" w:rsidR="002842F3" w:rsidRPr="002842F3" w:rsidRDefault="002842F3" w:rsidP="002842F3">
      <w:pPr>
        <w:jc w:val="both"/>
        <w:rPr>
          <w:sz w:val="26"/>
          <w:szCs w:val="26"/>
          <w:lang w:val="vi-VN"/>
        </w:rPr>
      </w:pPr>
      <w:r w:rsidRPr="002842F3">
        <w:rPr>
          <w:bCs/>
          <w:iCs/>
          <w:sz w:val="26"/>
          <w:szCs w:val="26"/>
        </w:rPr>
        <w:t>+</w:t>
      </w:r>
      <w:r w:rsidRPr="002842F3">
        <w:rPr>
          <w:sz w:val="26"/>
          <w:szCs w:val="26"/>
          <w:lang w:val="vi-VN"/>
        </w:rPr>
        <w:t xml:space="preserve"> Vai trò lí tưởng trong đời sống con người.</w:t>
      </w:r>
    </w:p>
    <w:p w14:paraId="21739623" w14:textId="77777777" w:rsidR="002842F3" w:rsidRPr="002842F3" w:rsidRDefault="002842F3" w:rsidP="002842F3">
      <w:pPr>
        <w:jc w:val="both"/>
        <w:rPr>
          <w:sz w:val="26"/>
          <w:szCs w:val="26"/>
          <w:lang w:val="vi-VN"/>
        </w:rPr>
      </w:pPr>
      <w:r w:rsidRPr="002842F3">
        <w:rPr>
          <w:sz w:val="26"/>
          <w:szCs w:val="26"/>
          <w:lang w:val="vi-VN"/>
        </w:rPr>
        <w:t>+ Có thể trích dẫn nguyên văn câu nói của Lep Tônxtôi</w:t>
      </w:r>
    </w:p>
    <w:p w14:paraId="6A538B9D" w14:textId="77777777" w:rsidR="002842F3" w:rsidRPr="002842F3" w:rsidRDefault="002842F3" w:rsidP="002842F3">
      <w:pPr>
        <w:jc w:val="both"/>
        <w:rPr>
          <w:sz w:val="26"/>
          <w:szCs w:val="26"/>
          <w:lang w:val="vi-VN"/>
        </w:rPr>
      </w:pPr>
      <w:r w:rsidRPr="002842F3">
        <w:rPr>
          <w:sz w:val="26"/>
          <w:szCs w:val="26"/>
          <w:lang w:val="vi-VN"/>
        </w:rPr>
        <w:t xml:space="preserve">- </w:t>
      </w:r>
      <w:r w:rsidRPr="002842F3">
        <w:rPr>
          <w:b/>
          <w:i/>
          <w:sz w:val="26"/>
          <w:szCs w:val="26"/>
          <w:lang w:val="vi-VN"/>
        </w:rPr>
        <w:t>Thân bài</w:t>
      </w:r>
      <w:r w:rsidRPr="002842F3">
        <w:rPr>
          <w:sz w:val="26"/>
          <w:szCs w:val="26"/>
          <w:lang w:val="vi-VN"/>
        </w:rPr>
        <w:t>:</w:t>
      </w:r>
    </w:p>
    <w:p w14:paraId="221FEA24" w14:textId="77777777" w:rsidR="002842F3" w:rsidRPr="002842F3" w:rsidRDefault="002842F3" w:rsidP="002842F3">
      <w:pPr>
        <w:jc w:val="both"/>
        <w:rPr>
          <w:sz w:val="26"/>
          <w:szCs w:val="26"/>
          <w:lang w:val="vi-VN"/>
        </w:rPr>
      </w:pPr>
      <w:r w:rsidRPr="002842F3">
        <w:rPr>
          <w:sz w:val="26"/>
          <w:szCs w:val="26"/>
          <w:lang w:val="vi-VN"/>
        </w:rPr>
        <w:t>+ Giải thích: lí tưởng là gì?</w:t>
      </w:r>
    </w:p>
    <w:p w14:paraId="3D663454" w14:textId="77777777" w:rsidR="002842F3" w:rsidRPr="002842F3" w:rsidRDefault="002842F3" w:rsidP="002842F3">
      <w:pPr>
        <w:ind w:right="4"/>
        <w:jc w:val="both"/>
        <w:rPr>
          <w:sz w:val="26"/>
          <w:szCs w:val="26"/>
          <w:lang w:val="vi-VN"/>
        </w:rPr>
      </w:pPr>
      <w:r w:rsidRPr="002842F3">
        <w:rPr>
          <w:sz w:val="26"/>
          <w:szCs w:val="26"/>
          <w:lang w:val="vi-VN"/>
        </w:rPr>
        <w:t>+ Phân tích vai trò, giá trị của lí tưởng: Ngọn đèn chỉ đường, dẫn lối cho con người.</w:t>
      </w:r>
    </w:p>
    <w:p w14:paraId="14F25EC6" w14:textId="77777777" w:rsidR="002842F3" w:rsidRPr="002842F3" w:rsidRDefault="002842F3" w:rsidP="002842F3">
      <w:pPr>
        <w:jc w:val="both"/>
        <w:rPr>
          <w:i/>
          <w:sz w:val="26"/>
          <w:szCs w:val="26"/>
          <w:lang w:val="vi-VN"/>
        </w:rPr>
      </w:pPr>
      <w:r w:rsidRPr="002842F3">
        <w:rPr>
          <w:sz w:val="26"/>
          <w:szCs w:val="26"/>
          <w:lang w:val="vi-VN"/>
        </w:rPr>
        <w:t xml:space="preserve"> </w:t>
      </w:r>
      <w:r w:rsidRPr="002842F3">
        <w:rPr>
          <w:i/>
          <w:sz w:val="26"/>
          <w:szCs w:val="26"/>
          <w:lang w:val="vi-VN"/>
        </w:rPr>
        <w:t>Dẫn chứng: lí tưởng yêu nước của Hồ Chí Minh.</w:t>
      </w:r>
    </w:p>
    <w:p w14:paraId="312A86C1" w14:textId="77777777" w:rsidR="002842F3" w:rsidRPr="002842F3" w:rsidRDefault="002842F3" w:rsidP="002842F3">
      <w:pPr>
        <w:jc w:val="both"/>
        <w:rPr>
          <w:sz w:val="26"/>
          <w:szCs w:val="26"/>
          <w:lang w:val="vi-VN"/>
        </w:rPr>
      </w:pPr>
      <w:r w:rsidRPr="002842F3">
        <w:rPr>
          <w:sz w:val="26"/>
          <w:szCs w:val="26"/>
          <w:lang w:val="vi-VN"/>
        </w:rPr>
        <w:t>+ Bình luận: Vì sao sống cần có lí tưởng?</w:t>
      </w:r>
    </w:p>
    <w:p w14:paraId="47807620" w14:textId="77777777" w:rsidR="002842F3" w:rsidRPr="002842F3" w:rsidRDefault="002842F3" w:rsidP="002842F3">
      <w:pPr>
        <w:jc w:val="both"/>
        <w:rPr>
          <w:sz w:val="26"/>
          <w:szCs w:val="26"/>
          <w:lang w:val="vi-VN"/>
        </w:rPr>
      </w:pPr>
      <w:r w:rsidRPr="002842F3">
        <w:rPr>
          <w:sz w:val="26"/>
          <w:szCs w:val="26"/>
          <w:lang w:val="vi-VN"/>
        </w:rPr>
        <w:t>+ Suy nghĩ của bản thân đối với ý kiến của nhà văn. Từ đó, lựa chọn và phấn đấu cho lí tưởng sống.</w:t>
      </w:r>
    </w:p>
    <w:p w14:paraId="26408590" w14:textId="77777777" w:rsidR="002842F3" w:rsidRPr="002842F3" w:rsidRDefault="002842F3" w:rsidP="002842F3">
      <w:pPr>
        <w:jc w:val="both"/>
        <w:rPr>
          <w:b/>
          <w:i/>
          <w:sz w:val="26"/>
          <w:szCs w:val="26"/>
          <w:lang w:val="vi-VN"/>
        </w:rPr>
      </w:pPr>
      <w:r w:rsidRPr="002842F3">
        <w:rPr>
          <w:sz w:val="26"/>
          <w:szCs w:val="26"/>
          <w:lang w:val="vi-VN"/>
        </w:rPr>
        <w:t xml:space="preserve">- </w:t>
      </w:r>
      <w:r w:rsidRPr="002842F3">
        <w:rPr>
          <w:b/>
          <w:i/>
          <w:sz w:val="26"/>
          <w:szCs w:val="26"/>
          <w:lang w:val="vi-VN"/>
        </w:rPr>
        <w:t>Kết bài:</w:t>
      </w:r>
    </w:p>
    <w:p w14:paraId="1450BA49" w14:textId="77777777" w:rsidR="002842F3" w:rsidRPr="002842F3" w:rsidRDefault="002842F3" w:rsidP="002842F3">
      <w:pPr>
        <w:jc w:val="both"/>
        <w:rPr>
          <w:sz w:val="26"/>
          <w:szCs w:val="26"/>
          <w:lang w:val="vi-VN"/>
        </w:rPr>
      </w:pPr>
      <w:r w:rsidRPr="002842F3">
        <w:rPr>
          <w:sz w:val="26"/>
          <w:szCs w:val="26"/>
          <w:lang w:val="vi-VN"/>
        </w:rPr>
        <w:t>+ Lí tưởng là thước đo đánh giá con người.</w:t>
      </w:r>
    </w:p>
    <w:p w14:paraId="7807353E" w14:textId="77777777" w:rsidR="002842F3" w:rsidRPr="002842F3" w:rsidRDefault="002842F3" w:rsidP="002842F3">
      <w:pPr>
        <w:jc w:val="both"/>
        <w:rPr>
          <w:sz w:val="26"/>
          <w:szCs w:val="26"/>
          <w:lang w:val="vi-VN"/>
        </w:rPr>
      </w:pPr>
      <w:r w:rsidRPr="002842F3">
        <w:rPr>
          <w:sz w:val="26"/>
          <w:szCs w:val="26"/>
          <w:lang w:val="vi-VN"/>
        </w:rPr>
        <w:t>+ Nhắc nhở thế hệ trẻ biết sống vì lí tưởng.</w:t>
      </w:r>
    </w:p>
    <w:p w14:paraId="47928A9A" w14:textId="77777777" w:rsidR="002842F3" w:rsidRPr="002842F3" w:rsidRDefault="002842F3" w:rsidP="00823977">
      <w:pPr>
        <w:jc w:val="both"/>
        <w:rPr>
          <w:bCs/>
          <w:iCs/>
          <w:sz w:val="26"/>
          <w:szCs w:val="26"/>
          <w:lang w:val="vi-VN"/>
        </w:rPr>
      </w:pPr>
    </w:p>
    <w:p w14:paraId="5BDC122E" w14:textId="77777777" w:rsidR="00823977" w:rsidRPr="00072720" w:rsidRDefault="00823977" w:rsidP="00F72E78">
      <w:pPr>
        <w:tabs>
          <w:tab w:val="left" w:pos="510"/>
          <w:tab w:val="left" w:pos="540"/>
        </w:tabs>
        <w:jc w:val="both"/>
        <w:rPr>
          <w:sz w:val="26"/>
          <w:szCs w:val="26"/>
          <w:lang w:val="vi-VN"/>
        </w:rPr>
      </w:pPr>
    </w:p>
    <w:p w14:paraId="24B25F8E" w14:textId="77777777" w:rsidR="00F72E78" w:rsidRPr="00072720" w:rsidRDefault="00F72E78" w:rsidP="00F72E78">
      <w:pPr>
        <w:widowControl w:val="0"/>
        <w:jc w:val="both"/>
        <w:rPr>
          <w:bCs/>
          <w:iCs/>
          <w:sz w:val="26"/>
          <w:szCs w:val="26"/>
          <w:lang w:val="vi-VN"/>
        </w:rPr>
      </w:pPr>
    </w:p>
    <w:p w14:paraId="6A089330" w14:textId="77777777" w:rsidR="00F72E78" w:rsidRPr="00072720" w:rsidRDefault="00F72E78" w:rsidP="00F72E78">
      <w:pPr>
        <w:jc w:val="both"/>
        <w:outlineLvl w:val="0"/>
        <w:rPr>
          <w:bCs/>
          <w:iCs/>
          <w:sz w:val="26"/>
          <w:szCs w:val="26"/>
          <w:lang w:val="vi-VN"/>
        </w:rPr>
      </w:pPr>
    </w:p>
    <w:p w14:paraId="66039903" w14:textId="77777777" w:rsidR="00F72E78" w:rsidRPr="00072720" w:rsidRDefault="00F72E78" w:rsidP="00F72E78">
      <w:pPr>
        <w:jc w:val="both"/>
        <w:outlineLvl w:val="0"/>
        <w:rPr>
          <w:bCs/>
          <w:iCs/>
          <w:sz w:val="26"/>
          <w:szCs w:val="26"/>
          <w:lang w:val="vi-VN"/>
        </w:rPr>
      </w:pPr>
    </w:p>
    <w:p w14:paraId="3311FC9B" w14:textId="77777777" w:rsidR="00F72E78" w:rsidRPr="00072720" w:rsidRDefault="00F72E78" w:rsidP="00F72E78">
      <w:pPr>
        <w:jc w:val="both"/>
        <w:outlineLvl w:val="0"/>
        <w:rPr>
          <w:bCs/>
          <w:iCs/>
          <w:sz w:val="26"/>
          <w:szCs w:val="26"/>
          <w:lang w:val="vi-VN"/>
        </w:rPr>
      </w:pPr>
    </w:p>
    <w:p w14:paraId="54148B18" w14:textId="77777777" w:rsidR="00F72E78" w:rsidRPr="00072720" w:rsidRDefault="00F72E78" w:rsidP="00F72E78">
      <w:pPr>
        <w:jc w:val="both"/>
        <w:outlineLvl w:val="0"/>
        <w:rPr>
          <w:bCs/>
          <w:iCs/>
          <w:sz w:val="26"/>
          <w:szCs w:val="26"/>
          <w:lang w:val="vi-VN"/>
        </w:rPr>
      </w:pPr>
    </w:p>
    <w:p w14:paraId="3328E7D1" w14:textId="77777777" w:rsidR="00F72E78" w:rsidRPr="00072720" w:rsidRDefault="00F72E78" w:rsidP="00F72E78">
      <w:pPr>
        <w:jc w:val="both"/>
        <w:outlineLvl w:val="0"/>
        <w:rPr>
          <w:bCs/>
          <w:iCs/>
          <w:sz w:val="26"/>
          <w:szCs w:val="26"/>
          <w:lang w:val="vi-VN"/>
        </w:rPr>
      </w:pPr>
    </w:p>
    <w:p w14:paraId="43521D6F" w14:textId="77777777" w:rsidR="00F72E78" w:rsidRPr="00072720" w:rsidRDefault="00F72E78" w:rsidP="00F72E78">
      <w:pPr>
        <w:jc w:val="both"/>
        <w:outlineLvl w:val="0"/>
        <w:rPr>
          <w:bCs/>
          <w:iCs/>
          <w:sz w:val="26"/>
          <w:szCs w:val="26"/>
          <w:lang w:val="vi-VN"/>
        </w:rPr>
      </w:pPr>
    </w:p>
    <w:p w14:paraId="4040035E" w14:textId="77777777" w:rsidR="00F72E78" w:rsidRPr="00072720" w:rsidRDefault="00F72E78" w:rsidP="00F72E78">
      <w:pPr>
        <w:jc w:val="both"/>
        <w:outlineLvl w:val="0"/>
        <w:rPr>
          <w:bCs/>
          <w:iCs/>
          <w:sz w:val="26"/>
          <w:szCs w:val="26"/>
          <w:lang w:val="vi-VN"/>
        </w:rPr>
      </w:pPr>
    </w:p>
    <w:p w14:paraId="72CDF108" w14:textId="77777777" w:rsidR="00F72E78" w:rsidRPr="00072720" w:rsidRDefault="00F72E78" w:rsidP="00F72E78">
      <w:pPr>
        <w:jc w:val="both"/>
        <w:outlineLvl w:val="0"/>
        <w:rPr>
          <w:bCs/>
          <w:iCs/>
          <w:sz w:val="26"/>
          <w:szCs w:val="26"/>
          <w:lang w:val="vi-VN"/>
        </w:rPr>
      </w:pPr>
    </w:p>
    <w:p w14:paraId="61A4AF79" w14:textId="77777777" w:rsidR="00F72E78" w:rsidRPr="00072720" w:rsidRDefault="00F72E78" w:rsidP="00F72E78">
      <w:pPr>
        <w:jc w:val="both"/>
        <w:outlineLvl w:val="0"/>
        <w:rPr>
          <w:bCs/>
          <w:iCs/>
          <w:sz w:val="26"/>
          <w:szCs w:val="26"/>
          <w:lang w:val="vi-VN"/>
        </w:rPr>
      </w:pPr>
    </w:p>
    <w:p w14:paraId="05ECA0A2" w14:textId="77777777" w:rsidR="00F72E78" w:rsidRPr="00072720" w:rsidRDefault="00F72E78" w:rsidP="00F72E78">
      <w:pPr>
        <w:jc w:val="both"/>
        <w:outlineLvl w:val="0"/>
        <w:rPr>
          <w:bCs/>
          <w:iCs/>
          <w:sz w:val="26"/>
          <w:szCs w:val="26"/>
          <w:lang w:val="vi-VN"/>
        </w:rPr>
      </w:pPr>
    </w:p>
    <w:p w14:paraId="61DB1B00" w14:textId="77777777" w:rsidR="00F72E78" w:rsidRPr="00072720" w:rsidRDefault="00F72E78" w:rsidP="00F72E78">
      <w:pPr>
        <w:jc w:val="both"/>
        <w:outlineLvl w:val="0"/>
        <w:rPr>
          <w:bCs/>
          <w:iCs/>
          <w:sz w:val="26"/>
          <w:szCs w:val="26"/>
          <w:lang w:val="vi-VN"/>
        </w:rPr>
      </w:pPr>
    </w:p>
    <w:p w14:paraId="2DA7B906" w14:textId="77777777" w:rsidR="00F72E78" w:rsidRPr="00072720" w:rsidRDefault="00F72E78" w:rsidP="00F72E78">
      <w:pPr>
        <w:jc w:val="both"/>
        <w:outlineLvl w:val="0"/>
        <w:rPr>
          <w:bCs/>
          <w:iCs/>
          <w:sz w:val="26"/>
          <w:szCs w:val="26"/>
          <w:lang w:val="vi-VN"/>
        </w:rPr>
      </w:pPr>
    </w:p>
    <w:p w14:paraId="1671F5D9" w14:textId="77777777" w:rsidR="00F72E78" w:rsidRPr="00072720" w:rsidRDefault="00F72E78" w:rsidP="00F72E78">
      <w:pPr>
        <w:jc w:val="both"/>
        <w:outlineLvl w:val="0"/>
        <w:rPr>
          <w:bCs/>
          <w:iCs/>
          <w:sz w:val="26"/>
          <w:szCs w:val="26"/>
          <w:lang w:val="vi-VN"/>
        </w:rPr>
      </w:pPr>
    </w:p>
    <w:p w14:paraId="2CF13111" w14:textId="77777777" w:rsidR="00F72E78" w:rsidRPr="00072720" w:rsidRDefault="00F72E78" w:rsidP="00F72E78">
      <w:pPr>
        <w:jc w:val="both"/>
        <w:outlineLvl w:val="0"/>
        <w:rPr>
          <w:bCs/>
          <w:iCs/>
          <w:sz w:val="26"/>
          <w:szCs w:val="26"/>
          <w:lang w:val="vi-VN"/>
        </w:rPr>
      </w:pPr>
    </w:p>
    <w:p w14:paraId="3BF42B99" w14:textId="77777777" w:rsidR="00F72E78" w:rsidRPr="00072720" w:rsidRDefault="00F72E78" w:rsidP="00F72E78">
      <w:pPr>
        <w:jc w:val="both"/>
        <w:outlineLvl w:val="0"/>
        <w:rPr>
          <w:bCs/>
          <w:iCs/>
          <w:sz w:val="26"/>
          <w:szCs w:val="26"/>
          <w:lang w:val="vi-VN"/>
        </w:rPr>
      </w:pPr>
    </w:p>
    <w:p w14:paraId="21395EEE" w14:textId="77777777" w:rsidR="00F72E78" w:rsidRPr="00072720" w:rsidRDefault="00F72E78" w:rsidP="00F72E78">
      <w:pPr>
        <w:jc w:val="both"/>
        <w:outlineLvl w:val="0"/>
        <w:rPr>
          <w:bCs/>
          <w:iCs/>
          <w:sz w:val="26"/>
          <w:szCs w:val="26"/>
          <w:lang w:val="vi-VN"/>
        </w:rPr>
      </w:pPr>
    </w:p>
    <w:p w14:paraId="30FB9BD7" w14:textId="77777777" w:rsidR="00F72E78" w:rsidRPr="00072720" w:rsidRDefault="00F72E78" w:rsidP="00F72E78">
      <w:pPr>
        <w:jc w:val="both"/>
        <w:outlineLvl w:val="0"/>
        <w:rPr>
          <w:bCs/>
          <w:iCs/>
          <w:sz w:val="26"/>
          <w:szCs w:val="26"/>
          <w:lang w:val="vi-VN"/>
        </w:rPr>
      </w:pPr>
    </w:p>
    <w:p w14:paraId="3F96569B" w14:textId="77777777" w:rsidR="00F72E78" w:rsidRPr="00072720" w:rsidRDefault="00F72E78" w:rsidP="00F72E78">
      <w:pPr>
        <w:jc w:val="both"/>
        <w:outlineLvl w:val="0"/>
        <w:rPr>
          <w:bCs/>
          <w:iCs/>
          <w:sz w:val="26"/>
          <w:szCs w:val="26"/>
          <w:lang w:val="vi-VN"/>
        </w:rPr>
      </w:pPr>
    </w:p>
    <w:p w14:paraId="05854770" w14:textId="77777777" w:rsidR="00F72E78" w:rsidRPr="00072720" w:rsidRDefault="00F72E78" w:rsidP="00F72E78">
      <w:pPr>
        <w:jc w:val="both"/>
        <w:outlineLvl w:val="0"/>
        <w:rPr>
          <w:bCs/>
          <w:iCs/>
          <w:sz w:val="26"/>
          <w:szCs w:val="26"/>
          <w:lang w:val="vi-VN"/>
        </w:rPr>
      </w:pPr>
    </w:p>
    <w:p w14:paraId="65123FF8" w14:textId="77777777" w:rsidR="00F72E78" w:rsidRPr="00072720" w:rsidRDefault="00F72E78" w:rsidP="00F72E78">
      <w:pPr>
        <w:jc w:val="both"/>
        <w:outlineLvl w:val="0"/>
        <w:rPr>
          <w:bCs/>
          <w:iCs/>
          <w:sz w:val="26"/>
          <w:szCs w:val="26"/>
          <w:lang w:val="vi-VN"/>
        </w:rPr>
      </w:pPr>
    </w:p>
    <w:p w14:paraId="082CF459" w14:textId="77777777" w:rsidR="00F72E78" w:rsidRPr="00072720" w:rsidRDefault="00F72E78" w:rsidP="00F72E78">
      <w:pPr>
        <w:jc w:val="both"/>
        <w:outlineLvl w:val="0"/>
        <w:rPr>
          <w:bCs/>
          <w:iCs/>
          <w:sz w:val="26"/>
          <w:szCs w:val="26"/>
          <w:lang w:val="vi-VN"/>
        </w:rPr>
      </w:pPr>
    </w:p>
    <w:p w14:paraId="3FA6B959" w14:textId="77777777" w:rsidR="00F72E78" w:rsidRPr="00072720" w:rsidRDefault="00F72E78" w:rsidP="00F72E78">
      <w:pPr>
        <w:jc w:val="both"/>
        <w:outlineLvl w:val="0"/>
        <w:rPr>
          <w:bCs/>
          <w:iCs/>
          <w:sz w:val="26"/>
          <w:szCs w:val="26"/>
          <w:lang w:val="vi-VN"/>
        </w:rPr>
      </w:pPr>
    </w:p>
    <w:p w14:paraId="7A215BF4" w14:textId="77777777" w:rsidR="00F72E78" w:rsidRPr="00072720" w:rsidRDefault="00F72E78" w:rsidP="00F72E78">
      <w:pPr>
        <w:jc w:val="both"/>
        <w:outlineLvl w:val="0"/>
        <w:rPr>
          <w:bCs/>
          <w:iCs/>
          <w:sz w:val="26"/>
          <w:szCs w:val="26"/>
          <w:lang w:val="vi-VN"/>
        </w:rPr>
      </w:pPr>
    </w:p>
    <w:p w14:paraId="6CD18A90" w14:textId="77777777" w:rsidR="00F72E78" w:rsidRPr="00072720" w:rsidRDefault="00F72E78" w:rsidP="00F72E78">
      <w:pPr>
        <w:jc w:val="both"/>
        <w:outlineLvl w:val="0"/>
        <w:rPr>
          <w:bCs/>
          <w:iCs/>
          <w:sz w:val="26"/>
          <w:szCs w:val="26"/>
          <w:lang w:val="vi-VN"/>
        </w:rPr>
      </w:pPr>
    </w:p>
    <w:p w14:paraId="3DBD97F2" w14:textId="77777777" w:rsidR="00F72E78" w:rsidRPr="00072720" w:rsidRDefault="00F72E78" w:rsidP="00F72E78">
      <w:pPr>
        <w:jc w:val="both"/>
        <w:outlineLvl w:val="0"/>
        <w:rPr>
          <w:bCs/>
          <w:iCs/>
          <w:sz w:val="26"/>
          <w:szCs w:val="26"/>
          <w:lang w:val="vi-VN"/>
        </w:rPr>
      </w:pPr>
    </w:p>
    <w:p w14:paraId="2D7AEC77" w14:textId="77777777" w:rsidR="00F72E78" w:rsidRPr="00072720" w:rsidRDefault="00F72E78" w:rsidP="00F72E78">
      <w:pPr>
        <w:jc w:val="both"/>
        <w:outlineLvl w:val="0"/>
        <w:rPr>
          <w:bCs/>
          <w:iCs/>
          <w:sz w:val="26"/>
          <w:szCs w:val="26"/>
          <w:lang w:val="vi-VN"/>
        </w:rPr>
      </w:pPr>
    </w:p>
    <w:p w14:paraId="5FCE6AFE" w14:textId="77777777" w:rsidR="00F72E78" w:rsidRPr="00072720" w:rsidRDefault="00F72E78" w:rsidP="00F72E78">
      <w:pPr>
        <w:jc w:val="both"/>
        <w:outlineLvl w:val="0"/>
        <w:rPr>
          <w:bCs/>
          <w:iCs/>
          <w:sz w:val="26"/>
          <w:szCs w:val="26"/>
          <w:lang w:val="vi-VN"/>
        </w:rPr>
      </w:pPr>
    </w:p>
    <w:p w14:paraId="0CEB8358" w14:textId="77777777" w:rsidR="00F72E78" w:rsidRPr="00072720" w:rsidRDefault="00F72E78" w:rsidP="00F72E78">
      <w:pPr>
        <w:jc w:val="both"/>
        <w:outlineLvl w:val="0"/>
        <w:rPr>
          <w:bCs/>
          <w:iCs/>
          <w:sz w:val="26"/>
          <w:szCs w:val="26"/>
          <w:lang w:val="vi-VN"/>
        </w:rPr>
      </w:pPr>
    </w:p>
    <w:p w14:paraId="421A7E1E" w14:textId="77777777" w:rsidR="00F72E78" w:rsidRPr="00072720" w:rsidRDefault="00F72E78" w:rsidP="00F72E78">
      <w:pPr>
        <w:jc w:val="both"/>
        <w:outlineLvl w:val="0"/>
        <w:rPr>
          <w:bCs/>
          <w:iCs/>
          <w:sz w:val="26"/>
          <w:szCs w:val="26"/>
          <w:lang w:val="vi-VN"/>
        </w:rPr>
      </w:pPr>
    </w:p>
    <w:p w14:paraId="0D6512C1" w14:textId="77777777" w:rsidR="00F72E78" w:rsidRPr="00072720" w:rsidRDefault="00F72E78" w:rsidP="00F72E78">
      <w:pPr>
        <w:jc w:val="both"/>
        <w:outlineLvl w:val="0"/>
        <w:rPr>
          <w:bCs/>
          <w:iCs/>
          <w:sz w:val="26"/>
          <w:szCs w:val="26"/>
          <w:lang w:val="vi-VN"/>
        </w:rPr>
      </w:pPr>
    </w:p>
    <w:p w14:paraId="798D1F05" w14:textId="77777777" w:rsidR="00F72E78" w:rsidRPr="00072720" w:rsidRDefault="00F72E78" w:rsidP="00F72E78">
      <w:pPr>
        <w:jc w:val="both"/>
        <w:outlineLvl w:val="0"/>
        <w:rPr>
          <w:bCs/>
          <w:iCs/>
          <w:sz w:val="26"/>
          <w:szCs w:val="26"/>
          <w:lang w:val="vi-VN"/>
        </w:rPr>
      </w:pPr>
    </w:p>
    <w:p w14:paraId="35EC09C3" w14:textId="77777777" w:rsidR="00F72E78" w:rsidRPr="00072720" w:rsidRDefault="00F72E78" w:rsidP="00F72E78">
      <w:pPr>
        <w:jc w:val="both"/>
        <w:outlineLvl w:val="0"/>
        <w:rPr>
          <w:bCs/>
          <w:iCs/>
          <w:sz w:val="26"/>
          <w:szCs w:val="26"/>
          <w:lang w:val="vi-VN"/>
        </w:rPr>
      </w:pPr>
    </w:p>
    <w:p w14:paraId="3B3F5CED" w14:textId="77777777" w:rsidR="00F72E78" w:rsidRPr="00072720" w:rsidRDefault="00F72E78" w:rsidP="00F72E78">
      <w:pPr>
        <w:jc w:val="both"/>
        <w:outlineLvl w:val="0"/>
        <w:rPr>
          <w:bCs/>
          <w:iCs/>
          <w:sz w:val="26"/>
          <w:szCs w:val="26"/>
          <w:lang w:val="vi-VN"/>
        </w:rPr>
      </w:pPr>
    </w:p>
    <w:p w14:paraId="08DCB6D5" w14:textId="77777777" w:rsidR="00F72E78" w:rsidRPr="00072720" w:rsidRDefault="00F72E78" w:rsidP="00F72E78">
      <w:pPr>
        <w:jc w:val="both"/>
        <w:outlineLvl w:val="0"/>
        <w:rPr>
          <w:bCs/>
          <w:iCs/>
          <w:sz w:val="26"/>
          <w:szCs w:val="26"/>
          <w:lang w:val="vi-VN"/>
        </w:rPr>
      </w:pPr>
    </w:p>
    <w:p w14:paraId="165ECED7" w14:textId="77777777" w:rsidR="00F72E78" w:rsidRPr="00072720" w:rsidRDefault="00F72E78" w:rsidP="00F72E78">
      <w:pPr>
        <w:jc w:val="both"/>
        <w:outlineLvl w:val="0"/>
        <w:rPr>
          <w:bCs/>
          <w:iCs/>
          <w:sz w:val="26"/>
          <w:szCs w:val="26"/>
          <w:lang w:val="vi-VN"/>
        </w:rPr>
      </w:pPr>
    </w:p>
    <w:p w14:paraId="4E31D031" w14:textId="77777777" w:rsidR="00F72E78" w:rsidRPr="00072720" w:rsidRDefault="00F72E78" w:rsidP="00F72E78">
      <w:pPr>
        <w:jc w:val="both"/>
        <w:outlineLvl w:val="0"/>
        <w:rPr>
          <w:bCs/>
          <w:iCs/>
          <w:sz w:val="26"/>
          <w:szCs w:val="26"/>
          <w:lang w:val="vi-VN"/>
        </w:rPr>
      </w:pPr>
    </w:p>
    <w:p w14:paraId="680CC995" w14:textId="77777777" w:rsidR="00F72E78" w:rsidRPr="00072720" w:rsidRDefault="00F72E78" w:rsidP="00F72E78">
      <w:pPr>
        <w:jc w:val="both"/>
        <w:outlineLvl w:val="0"/>
        <w:rPr>
          <w:bCs/>
          <w:iCs/>
          <w:sz w:val="26"/>
          <w:szCs w:val="26"/>
          <w:lang w:val="vi-VN"/>
        </w:rPr>
      </w:pPr>
    </w:p>
    <w:p w14:paraId="4D9E348A" w14:textId="77777777" w:rsidR="00F72E78" w:rsidRPr="00072720" w:rsidRDefault="00F72E78" w:rsidP="00F72E78">
      <w:pPr>
        <w:jc w:val="both"/>
        <w:outlineLvl w:val="0"/>
        <w:rPr>
          <w:bCs/>
          <w:iCs/>
          <w:sz w:val="26"/>
          <w:szCs w:val="26"/>
          <w:lang w:val="vi-VN"/>
        </w:rPr>
      </w:pPr>
    </w:p>
    <w:p w14:paraId="4952830D" w14:textId="77777777" w:rsidR="00F72E78" w:rsidRPr="00072720" w:rsidRDefault="00F72E78" w:rsidP="00F72E78">
      <w:pPr>
        <w:jc w:val="both"/>
        <w:outlineLvl w:val="0"/>
        <w:rPr>
          <w:bCs/>
          <w:iCs/>
          <w:sz w:val="26"/>
          <w:szCs w:val="26"/>
          <w:lang w:val="vi-VN"/>
        </w:rPr>
      </w:pPr>
    </w:p>
    <w:p w14:paraId="7D7A594B" w14:textId="77777777" w:rsidR="00F72E78" w:rsidRPr="00072720" w:rsidRDefault="00F72E78" w:rsidP="00F72E78">
      <w:pPr>
        <w:jc w:val="both"/>
        <w:outlineLvl w:val="0"/>
        <w:rPr>
          <w:bCs/>
          <w:iCs/>
          <w:sz w:val="26"/>
          <w:szCs w:val="26"/>
          <w:lang w:val="vi-VN"/>
        </w:rPr>
      </w:pPr>
    </w:p>
    <w:p w14:paraId="59C08EB3" w14:textId="77777777" w:rsidR="00F72E78" w:rsidRPr="00072720" w:rsidRDefault="00F72E78" w:rsidP="00F72E78">
      <w:pPr>
        <w:jc w:val="both"/>
        <w:outlineLvl w:val="0"/>
        <w:rPr>
          <w:bCs/>
          <w:iCs/>
          <w:sz w:val="26"/>
          <w:szCs w:val="26"/>
          <w:lang w:val="vi-VN"/>
        </w:rPr>
      </w:pPr>
    </w:p>
    <w:p w14:paraId="4B2F5DFD" w14:textId="77777777" w:rsidR="00F72E78" w:rsidRPr="00072720" w:rsidRDefault="00F72E78" w:rsidP="00F72E78">
      <w:pPr>
        <w:jc w:val="both"/>
        <w:outlineLvl w:val="0"/>
        <w:rPr>
          <w:bCs/>
          <w:iCs/>
          <w:sz w:val="26"/>
          <w:szCs w:val="26"/>
          <w:lang w:val="vi-VN"/>
        </w:rPr>
      </w:pPr>
    </w:p>
    <w:p w14:paraId="7335A180" w14:textId="77777777" w:rsidR="00F72E78" w:rsidRPr="00072720" w:rsidRDefault="00F72E78" w:rsidP="00F72E78">
      <w:pPr>
        <w:jc w:val="both"/>
        <w:outlineLvl w:val="0"/>
        <w:rPr>
          <w:bCs/>
          <w:iCs/>
          <w:sz w:val="26"/>
          <w:szCs w:val="26"/>
          <w:lang w:val="vi-VN"/>
        </w:rPr>
      </w:pPr>
    </w:p>
    <w:p w14:paraId="6B81AF99" w14:textId="77777777" w:rsidR="00F72E78" w:rsidRPr="00072720" w:rsidRDefault="00F72E78" w:rsidP="00F72E78">
      <w:pPr>
        <w:jc w:val="both"/>
        <w:outlineLvl w:val="0"/>
        <w:rPr>
          <w:bCs/>
          <w:iCs/>
          <w:sz w:val="26"/>
          <w:szCs w:val="26"/>
          <w:lang w:val="vi-VN"/>
        </w:rPr>
      </w:pPr>
    </w:p>
    <w:p w14:paraId="693A6369" w14:textId="77777777" w:rsidR="00F72E78" w:rsidRPr="00072720" w:rsidRDefault="00F72E78" w:rsidP="00F72E78">
      <w:pPr>
        <w:jc w:val="both"/>
        <w:outlineLvl w:val="0"/>
        <w:rPr>
          <w:bCs/>
          <w:iCs/>
          <w:sz w:val="26"/>
          <w:szCs w:val="26"/>
          <w:lang w:val="vi-VN"/>
        </w:rPr>
      </w:pPr>
    </w:p>
    <w:p w14:paraId="0004A377" w14:textId="77777777" w:rsidR="00F72E78" w:rsidRPr="00072720" w:rsidRDefault="00F72E78" w:rsidP="00F72E78">
      <w:pPr>
        <w:jc w:val="both"/>
        <w:outlineLvl w:val="0"/>
        <w:rPr>
          <w:bCs/>
          <w:iCs/>
          <w:sz w:val="26"/>
          <w:szCs w:val="26"/>
          <w:lang w:val="vi-VN"/>
        </w:rPr>
      </w:pPr>
    </w:p>
    <w:p w14:paraId="4CFFCA6C" w14:textId="77777777" w:rsidR="00F72E78" w:rsidRPr="00072720" w:rsidRDefault="00F72E78" w:rsidP="00F72E78">
      <w:pPr>
        <w:jc w:val="both"/>
        <w:outlineLvl w:val="0"/>
        <w:rPr>
          <w:bCs/>
          <w:iCs/>
          <w:sz w:val="26"/>
          <w:szCs w:val="26"/>
          <w:lang w:val="vi-VN"/>
        </w:rPr>
      </w:pPr>
    </w:p>
    <w:p w14:paraId="0C0561F0" w14:textId="77777777" w:rsidR="00F72E78" w:rsidRPr="00072720" w:rsidRDefault="00F72E78" w:rsidP="00F72E78">
      <w:pPr>
        <w:jc w:val="both"/>
        <w:outlineLvl w:val="0"/>
        <w:rPr>
          <w:bCs/>
          <w:iCs/>
          <w:sz w:val="26"/>
          <w:szCs w:val="26"/>
          <w:lang w:val="vi-VN"/>
        </w:rPr>
      </w:pPr>
    </w:p>
    <w:p w14:paraId="458AE737" w14:textId="77777777" w:rsidR="00F72E78" w:rsidRPr="00072720" w:rsidRDefault="00F72E78" w:rsidP="00F72E78">
      <w:pPr>
        <w:jc w:val="both"/>
        <w:outlineLvl w:val="0"/>
        <w:rPr>
          <w:bCs/>
          <w:iCs/>
          <w:sz w:val="26"/>
          <w:szCs w:val="26"/>
          <w:lang w:val="vi-VN"/>
        </w:rPr>
      </w:pPr>
    </w:p>
    <w:sectPr w:rsidR="00F72E78" w:rsidRPr="00072720" w:rsidSect="00916CDA">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C510F"/>
    <w:multiLevelType w:val="hybridMultilevel"/>
    <w:tmpl w:val="7896B3FC"/>
    <w:lvl w:ilvl="0" w:tplc="32DC964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15:restartNumberingAfterBreak="0">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13B40A2A"/>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AC60D8C"/>
    <w:multiLevelType w:val="hybridMultilevel"/>
    <w:tmpl w:val="FDF40114"/>
    <w:lvl w:ilvl="0" w:tplc="1FD4575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DE"/>
    <w:rsid w:val="00016880"/>
    <w:rsid w:val="00047FF6"/>
    <w:rsid w:val="00072720"/>
    <w:rsid w:val="00081AEA"/>
    <w:rsid w:val="000A50B0"/>
    <w:rsid w:val="00120F15"/>
    <w:rsid w:val="0013539F"/>
    <w:rsid w:val="00140AF0"/>
    <w:rsid w:val="00143174"/>
    <w:rsid w:val="00156B4E"/>
    <w:rsid w:val="00181A76"/>
    <w:rsid w:val="00190C8C"/>
    <w:rsid w:val="001A00DA"/>
    <w:rsid w:val="001C08D0"/>
    <w:rsid w:val="001E5594"/>
    <w:rsid w:val="001F0E40"/>
    <w:rsid w:val="001F77CB"/>
    <w:rsid w:val="0021204F"/>
    <w:rsid w:val="00213304"/>
    <w:rsid w:val="00245323"/>
    <w:rsid w:val="002576F7"/>
    <w:rsid w:val="002647AD"/>
    <w:rsid w:val="00264E4D"/>
    <w:rsid w:val="002842F3"/>
    <w:rsid w:val="00286EB5"/>
    <w:rsid w:val="00292DBA"/>
    <w:rsid w:val="00293444"/>
    <w:rsid w:val="00296575"/>
    <w:rsid w:val="002A7539"/>
    <w:rsid w:val="002C57C7"/>
    <w:rsid w:val="002E3459"/>
    <w:rsid w:val="002F5763"/>
    <w:rsid w:val="002F6474"/>
    <w:rsid w:val="003030E1"/>
    <w:rsid w:val="00304869"/>
    <w:rsid w:val="00305AFC"/>
    <w:rsid w:val="00335954"/>
    <w:rsid w:val="003364DD"/>
    <w:rsid w:val="003432F1"/>
    <w:rsid w:val="003543C8"/>
    <w:rsid w:val="00360F5B"/>
    <w:rsid w:val="003626B3"/>
    <w:rsid w:val="003664B7"/>
    <w:rsid w:val="00394277"/>
    <w:rsid w:val="003A6F10"/>
    <w:rsid w:val="003B1BCD"/>
    <w:rsid w:val="003F6006"/>
    <w:rsid w:val="00403B3D"/>
    <w:rsid w:val="0041074A"/>
    <w:rsid w:val="004169AF"/>
    <w:rsid w:val="004243A6"/>
    <w:rsid w:val="004276EF"/>
    <w:rsid w:val="00427A6F"/>
    <w:rsid w:val="004324DE"/>
    <w:rsid w:val="00433D09"/>
    <w:rsid w:val="0043563F"/>
    <w:rsid w:val="00451837"/>
    <w:rsid w:val="004540F7"/>
    <w:rsid w:val="00456775"/>
    <w:rsid w:val="00457AD1"/>
    <w:rsid w:val="00477517"/>
    <w:rsid w:val="00491FEC"/>
    <w:rsid w:val="00493266"/>
    <w:rsid w:val="00494F7F"/>
    <w:rsid w:val="004B7F81"/>
    <w:rsid w:val="00500B8D"/>
    <w:rsid w:val="005038DF"/>
    <w:rsid w:val="00505D46"/>
    <w:rsid w:val="00523017"/>
    <w:rsid w:val="00546A1A"/>
    <w:rsid w:val="0055105A"/>
    <w:rsid w:val="005542A1"/>
    <w:rsid w:val="0055743F"/>
    <w:rsid w:val="0056099C"/>
    <w:rsid w:val="00563D6C"/>
    <w:rsid w:val="0056759C"/>
    <w:rsid w:val="00577693"/>
    <w:rsid w:val="0058458F"/>
    <w:rsid w:val="0059102C"/>
    <w:rsid w:val="005B5E82"/>
    <w:rsid w:val="005C4378"/>
    <w:rsid w:val="005D08B0"/>
    <w:rsid w:val="005D6DD7"/>
    <w:rsid w:val="00631714"/>
    <w:rsid w:val="00643432"/>
    <w:rsid w:val="00662FB4"/>
    <w:rsid w:val="0067615A"/>
    <w:rsid w:val="0068205E"/>
    <w:rsid w:val="006877AD"/>
    <w:rsid w:val="0069139C"/>
    <w:rsid w:val="006C444A"/>
    <w:rsid w:val="006C7704"/>
    <w:rsid w:val="006D101A"/>
    <w:rsid w:val="006D54A8"/>
    <w:rsid w:val="006E30FC"/>
    <w:rsid w:val="00701EC8"/>
    <w:rsid w:val="007158D2"/>
    <w:rsid w:val="007166A2"/>
    <w:rsid w:val="00716767"/>
    <w:rsid w:val="00722400"/>
    <w:rsid w:val="0075164D"/>
    <w:rsid w:val="0075648B"/>
    <w:rsid w:val="00764785"/>
    <w:rsid w:val="007662FD"/>
    <w:rsid w:val="00767C85"/>
    <w:rsid w:val="0077274D"/>
    <w:rsid w:val="007D1006"/>
    <w:rsid w:val="007D750C"/>
    <w:rsid w:val="007E3E3F"/>
    <w:rsid w:val="007E5902"/>
    <w:rsid w:val="007E76F0"/>
    <w:rsid w:val="00800E56"/>
    <w:rsid w:val="00803251"/>
    <w:rsid w:val="00807496"/>
    <w:rsid w:val="00823977"/>
    <w:rsid w:val="00840307"/>
    <w:rsid w:val="008416B6"/>
    <w:rsid w:val="00854A6F"/>
    <w:rsid w:val="00882022"/>
    <w:rsid w:val="008B472A"/>
    <w:rsid w:val="008E14FE"/>
    <w:rsid w:val="008E2291"/>
    <w:rsid w:val="009016D8"/>
    <w:rsid w:val="009072AA"/>
    <w:rsid w:val="00916CDA"/>
    <w:rsid w:val="009219E2"/>
    <w:rsid w:val="00942338"/>
    <w:rsid w:val="0094485B"/>
    <w:rsid w:val="00945EEB"/>
    <w:rsid w:val="0095138A"/>
    <w:rsid w:val="00971BF7"/>
    <w:rsid w:val="0097414E"/>
    <w:rsid w:val="00983D3F"/>
    <w:rsid w:val="009A1879"/>
    <w:rsid w:val="009C321F"/>
    <w:rsid w:val="00A004EF"/>
    <w:rsid w:val="00A01605"/>
    <w:rsid w:val="00A04D6E"/>
    <w:rsid w:val="00A403B5"/>
    <w:rsid w:val="00A40B21"/>
    <w:rsid w:val="00A644E3"/>
    <w:rsid w:val="00A732F2"/>
    <w:rsid w:val="00A80C75"/>
    <w:rsid w:val="00A87D0F"/>
    <w:rsid w:val="00AD31A3"/>
    <w:rsid w:val="00AD4B55"/>
    <w:rsid w:val="00AE0877"/>
    <w:rsid w:val="00AF64C5"/>
    <w:rsid w:val="00B0442C"/>
    <w:rsid w:val="00B176A8"/>
    <w:rsid w:val="00B17F3D"/>
    <w:rsid w:val="00B313F2"/>
    <w:rsid w:val="00B3719F"/>
    <w:rsid w:val="00B40629"/>
    <w:rsid w:val="00B6362D"/>
    <w:rsid w:val="00B74EE2"/>
    <w:rsid w:val="00BA46D5"/>
    <w:rsid w:val="00BB62BC"/>
    <w:rsid w:val="00BE377F"/>
    <w:rsid w:val="00C000A1"/>
    <w:rsid w:val="00C201C8"/>
    <w:rsid w:val="00C56978"/>
    <w:rsid w:val="00C82C6F"/>
    <w:rsid w:val="00C83657"/>
    <w:rsid w:val="00CA3D54"/>
    <w:rsid w:val="00CC4B5D"/>
    <w:rsid w:val="00CC7AFA"/>
    <w:rsid w:val="00CE5B6B"/>
    <w:rsid w:val="00CE68FF"/>
    <w:rsid w:val="00CF35AF"/>
    <w:rsid w:val="00D140C1"/>
    <w:rsid w:val="00D1781E"/>
    <w:rsid w:val="00D30EE5"/>
    <w:rsid w:val="00D33DE6"/>
    <w:rsid w:val="00D4180B"/>
    <w:rsid w:val="00D43177"/>
    <w:rsid w:val="00D438E8"/>
    <w:rsid w:val="00D45AAC"/>
    <w:rsid w:val="00D536D4"/>
    <w:rsid w:val="00D548C9"/>
    <w:rsid w:val="00D55491"/>
    <w:rsid w:val="00DB7200"/>
    <w:rsid w:val="00DE4844"/>
    <w:rsid w:val="00DE4A3B"/>
    <w:rsid w:val="00DF5A1A"/>
    <w:rsid w:val="00E02727"/>
    <w:rsid w:val="00E04800"/>
    <w:rsid w:val="00E16910"/>
    <w:rsid w:val="00E225A9"/>
    <w:rsid w:val="00E30E82"/>
    <w:rsid w:val="00E33F69"/>
    <w:rsid w:val="00E36385"/>
    <w:rsid w:val="00E46214"/>
    <w:rsid w:val="00E50548"/>
    <w:rsid w:val="00E50EB3"/>
    <w:rsid w:val="00E57CF6"/>
    <w:rsid w:val="00E64CEC"/>
    <w:rsid w:val="00E7399B"/>
    <w:rsid w:val="00E87B0D"/>
    <w:rsid w:val="00E87ECB"/>
    <w:rsid w:val="00EB59FF"/>
    <w:rsid w:val="00EB6ADE"/>
    <w:rsid w:val="00EC1172"/>
    <w:rsid w:val="00EC1713"/>
    <w:rsid w:val="00EC3A41"/>
    <w:rsid w:val="00ED5D93"/>
    <w:rsid w:val="00ED62ED"/>
    <w:rsid w:val="00F14CF7"/>
    <w:rsid w:val="00F14E7D"/>
    <w:rsid w:val="00F20655"/>
    <w:rsid w:val="00F226BD"/>
    <w:rsid w:val="00F25839"/>
    <w:rsid w:val="00F320F4"/>
    <w:rsid w:val="00F34718"/>
    <w:rsid w:val="00F46FFB"/>
    <w:rsid w:val="00F50815"/>
    <w:rsid w:val="00F62911"/>
    <w:rsid w:val="00F67EED"/>
    <w:rsid w:val="00F72E78"/>
    <w:rsid w:val="00F7536F"/>
    <w:rsid w:val="00F81ECE"/>
    <w:rsid w:val="00F87725"/>
    <w:rsid w:val="00F93FE8"/>
    <w:rsid w:val="00FC5461"/>
    <w:rsid w:val="00FC72B4"/>
    <w:rsid w:val="00FD3947"/>
    <w:rsid w:val="00FE33D8"/>
    <w:rsid w:val="00FF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AA24"/>
  <w15:docId w15:val="{295380AD-2B1B-46AD-B755-47DB6670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A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6ADE"/>
    <w:pPr>
      <w:pBdr>
        <w:top w:val="nil"/>
        <w:left w:val="nil"/>
        <w:bottom w:val="nil"/>
        <w:right w:val="nil"/>
        <w:between w:val="nil"/>
      </w:pBdr>
      <w:ind w:left="720"/>
      <w:contextualSpacing/>
    </w:pPr>
    <w:rPr>
      <w:color w:val="000000"/>
      <w:sz w:val="20"/>
      <w:szCs w:val="20"/>
    </w:rPr>
  </w:style>
  <w:style w:type="character" w:styleId="Hyperlink">
    <w:name w:val="Hyperlink"/>
    <w:basedOn w:val="DefaultParagraphFont"/>
    <w:unhideWhenUsed/>
    <w:rsid w:val="00427A6F"/>
    <w:rPr>
      <w:color w:val="0000FF"/>
      <w:u w:val="single"/>
    </w:rPr>
  </w:style>
  <w:style w:type="character" w:customStyle="1" w:styleId="Vanbnnidung">
    <w:name w:val="Van b?n n?i dung_"/>
    <w:link w:val="Vanbnnidung1"/>
    <w:rsid w:val="00823977"/>
    <w:rPr>
      <w:rFonts w:ascii="Arial" w:hAnsi="Arial"/>
      <w:shd w:val="clear" w:color="auto" w:fill="FFFFFF"/>
    </w:rPr>
  </w:style>
  <w:style w:type="paragraph" w:customStyle="1" w:styleId="Vanbnnidung1">
    <w:name w:val="Van b?n n?i dung1"/>
    <w:basedOn w:val="Normal"/>
    <w:link w:val="Vanbnnidung"/>
    <w:rsid w:val="00823977"/>
    <w:pPr>
      <w:widowControl w:val="0"/>
      <w:shd w:val="clear" w:color="auto" w:fill="FFFFFF"/>
      <w:spacing w:before="480" w:after="360" w:line="240" w:lineRule="atLeast"/>
      <w:jc w:val="both"/>
    </w:pPr>
    <w:rPr>
      <w:rFonts w:ascii="Arial" w:eastAsiaTheme="minorHAnsi"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NGUYỄN HOÀNG THANH TÂM</cp:lastModifiedBy>
  <cp:revision>2</cp:revision>
  <dcterms:created xsi:type="dcterms:W3CDTF">2021-09-18T07:35:00Z</dcterms:created>
  <dcterms:modified xsi:type="dcterms:W3CDTF">2021-09-18T07:35:00Z</dcterms:modified>
</cp:coreProperties>
</file>